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9F688" w14:textId="5828EE41" w:rsidR="0082470D" w:rsidRDefault="00000000">
      <w:r>
        <w:rPr>
          <w:rFonts w:ascii="Lucida Grande" w:hAnsi="Lucida Grande"/>
          <w:noProof/>
          <w:color w:val="000000"/>
          <w:sz w:val="22"/>
        </w:rPr>
        <w:pict w14:anchorId="3057DB35">
          <v:shapetype id="_x0000_t202" coordsize="21600,21600" o:spt="202" path="m,l,21600r21600,l21600,xe">
            <v:stroke joinstyle="miter"/>
            <v:path gradientshapeok="t" o:connecttype="rect"/>
          </v:shapetype>
          <v:shape id="_x0000_s1082" type="#_x0000_t202" style="position:absolute;margin-left:34pt;margin-top:-64.5pt;width:100pt;height:24pt;z-index:251662336">
            <v:fill opacity="0"/>
            <v:stroke opacity="0"/>
            <v:textbox style="mso-next-textbox:#_x0000_s1082">
              <w:txbxContent>
                <w:p w14:paraId="3581524D" w14:textId="4B951408" w:rsidR="00E60851" w:rsidRPr="00480F79" w:rsidRDefault="00E60851" w:rsidP="00E60851">
                  <w:pPr>
                    <w:jc w:val="center"/>
                    <w:rPr>
                      <w:b/>
                      <w:bCs/>
                      <w:color w:val="FFFFFF" w:themeColor="background1"/>
                      <w:sz w:val="32"/>
                      <w:szCs w:val="32"/>
                    </w:rPr>
                  </w:pPr>
                </w:p>
              </w:txbxContent>
            </v:textbox>
          </v:shape>
        </w:pict>
      </w:r>
      <w:r w:rsidR="00203C6A" w:rsidRPr="004B10F1">
        <w:rPr>
          <w:rFonts w:ascii="Lucida Grande" w:hAnsi="Lucida Grande"/>
          <w:noProof/>
          <w:color w:val="000000"/>
          <w:sz w:val="22"/>
        </w:rPr>
        <w:drawing>
          <wp:anchor distT="0" distB="0" distL="114300" distR="114300" simplePos="0" relativeHeight="251653120" behindDoc="0" locked="0" layoutInCell="1" allowOverlap="1" wp14:anchorId="0B8FA56B" wp14:editId="6C305EEE">
            <wp:simplePos x="0" y="0"/>
            <wp:positionH relativeFrom="column">
              <wp:posOffset>624840</wp:posOffset>
            </wp:positionH>
            <wp:positionV relativeFrom="paragraph">
              <wp:posOffset>-700405</wp:posOffset>
            </wp:positionV>
            <wp:extent cx="1682496" cy="1563624"/>
            <wp:effectExtent l="0" t="0" r="0" b="0"/>
            <wp:wrapSquare wrapText="bothSides"/>
            <wp:docPr id="2" name="Picture 2" descr="KPS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PS_ic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2496" cy="156362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pict w14:anchorId="6F922FB7">
          <v:rect id="_x0000_s1030" style="position:absolute;margin-left:-7.45pt;margin-top:-8.8pt;width:630pt;height:192.8pt;z-index:251656192;mso-wrap-edited:f;mso-position-horizontal-relative:page;mso-position-vertical-relative:page" fillcolor="#4bacc6 [3208]" stroked="f" strokeweight="0">
            <v:fill color2="#308298 [2376]" o:detectmouseclick="t" focusposition=".5,.5" focussize="" focus="100%" type="gradientRadial"/>
            <v:shadow on="t" type="perspective" color="#205867 [1608]" offset="1pt" offset2="-3pt"/>
            <v:textbox style="mso-next-textbox:#_x0000_s1030" inset=",7.2pt,,7.2pt">
              <w:txbxContent>
                <w:p w14:paraId="14B2E033" w14:textId="73458372" w:rsidR="004B5807" w:rsidRDefault="00A93ED4" w:rsidP="004B5807">
                  <w:pPr>
                    <w:pStyle w:val="Heading2"/>
                  </w:pPr>
                  <w:r>
                    <w:tab/>
                  </w:r>
                  <w:r w:rsidR="004B5807">
                    <w:tab/>
                  </w:r>
                </w:p>
                <w:p w14:paraId="445FD2D1" w14:textId="4A5D1604" w:rsidR="00102C6E" w:rsidRDefault="00102C6E" w:rsidP="00102C6E">
                  <w:r>
                    <w:tab/>
                  </w:r>
                  <w:r>
                    <w:tab/>
                  </w:r>
                </w:p>
                <w:p w14:paraId="268F9213" w14:textId="6D76B994" w:rsidR="00E60851" w:rsidRDefault="00E60851" w:rsidP="00102C6E">
                  <w:r>
                    <w:tab/>
                  </w:r>
                  <w:r>
                    <w:tab/>
                  </w:r>
                  <w:r>
                    <w:rPr>
                      <w:noProof/>
                    </w:rPr>
                    <w:drawing>
                      <wp:inline distT="0" distB="0" distL="0" distR="0" wp14:anchorId="7EBA64EA" wp14:editId="536EFAB2">
                        <wp:extent cx="1289304" cy="1261872"/>
                        <wp:effectExtent l="0" t="0" r="0" b="0"/>
                        <wp:docPr id="1777484653" name="Picture 1777484653" descr="KPS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KPS_icon"/>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9304" cy="1261872"/>
                                </a:xfrm>
                                <a:prstGeom prst="rect">
                                  <a:avLst/>
                                </a:prstGeom>
                                <a:noFill/>
                                <a:ln w="9525">
                                  <a:noFill/>
                                  <a:miter lim="800000"/>
                                  <a:headEnd/>
                                  <a:tailEnd/>
                                </a:ln>
                              </pic:spPr>
                            </pic:pic>
                          </a:graphicData>
                        </a:graphic>
                      </wp:inline>
                    </w:drawing>
                  </w:r>
                </w:p>
                <w:p w14:paraId="7A4C24A4" w14:textId="49C6DCE8" w:rsidR="00E60851" w:rsidRPr="00102C6E" w:rsidRDefault="00E60851" w:rsidP="00102C6E">
                  <w:r>
                    <w:tab/>
                  </w:r>
                  <w:r>
                    <w:tab/>
                  </w:r>
                </w:p>
              </w:txbxContent>
            </v:textbox>
            <w10:wrap anchorx="page" anchory="page"/>
          </v:rect>
        </w:pict>
      </w:r>
      <w:r>
        <w:rPr>
          <w:rFonts w:ascii="Lucida Grande" w:hAnsi="Lucida Grande"/>
          <w:noProof/>
          <w:color w:val="000000"/>
          <w:sz w:val="22"/>
        </w:rPr>
        <w:pict w14:anchorId="563D5FC3">
          <v:shape id="_x0000_s1038" type="#_x0000_t202" style="position:absolute;margin-left:244pt;margin-top:-54pt;width:307.5pt;height:121pt;z-index:251657216;mso-wrap-edited:f;mso-position-horizontal-relative:text;mso-position-vertical-relative:text" wrapcoords="0 0 21600 0 21600 21600 0 21600 0 0" filled="f" stroked="f">
            <v:fill o:detectmouseclick="t"/>
            <v:textbox style="mso-next-textbox:#_x0000_s1038" inset=",7.2pt,,7.2pt">
              <w:txbxContent>
                <w:p w14:paraId="7A4B252A" w14:textId="77777777" w:rsidR="00BE67D2" w:rsidRPr="004B10F1" w:rsidRDefault="00000000" w:rsidP="00A47E1D">
                  <w:pPr>
                    <w:pStyle w:val="NewsletterHeading"/>
                    <w:jc w:val="center"/>
                  </w:pPr>
                  <w:sdt>
                    <w:sdtPr>
                      <w:id w:val="950196031"/>
                      <w:placeholder>
                        <w:docPart w:val="DefaultPlaceholder_22675703"/>
                      </w:placeholder>
                    </w:sdtPr>
                    <w:sdtContent>
                      <w:r w:rsidR="00BE67D2" w:rsidRPr="004B10F1">
                        <w:rPr>
                          <w:rFonts w:ascii="Times New Roman" w:hAnsi="Times New Roman"/>
                          <w:sz w:val="40"/>
                          <w:szCs w:val="40"/>
                        </w:rPr>
                        <w:t>NEWSLETTER OF THE KENT PHILATELIC SOCIETY</w:t>
                      </w:r>
                    </w:sdtContent>
                  </w:sdt>
                </w:p>
                <w:p w14:paraId="2FDDB7D1" w14:textId="77777777" w:rsidR="00BE67D2" w:rsidRPr="004B10F1" w:rsidRDefault="00BE67D2" w:rsidP="004B10F1">
                  <w:pPr>
                    <w:jc w:val="center"/>
                    <w:rPr>
                      <w:color w:val="FFFFFF" w:themeColor="background1"/>
                    </w:rPr>
                  </w:pPr>
                  <w:r w:rsidRPr="004B10F1">
                    <w:rPr>
                      <w:color w:val="FFFFFF" w:themeColor="background1"/>
                    </w:rPr>
                    <w:t>P.O. Box 1156, Grand Rapids, Michigan  49501-1156</w:t>
                  </w:r>
                </w:p>
                <w:p w14:paraId="64EE1E94" w14:textId="425969B4" w:rsidR="00614FFD" w:rsidRPr="004B10F1" w:rsidRDefault="00614FFD" w:rsidP="00AF4C75">
                  <w:pPr>
                    <w:tabs>
                      <w:tab w:val="right" w:pos="4080"/>
                    </w:tabs>
                    <w:ind w:right="-72"/>
                    <w:jc w:val="center"/>
                    <w:rPr>
                      <w:color w:val="FFFFFF" w:themeColor="background1"/>
                    </w:rPr>
                  </w:pPr>
                  <w:r w:rsidRPr="00614FFD">
                    <w:rPr>
                      <w:color w:val="FFFFFF" w:themeColor="background1"/>
                    </w:rPr>
                    <w:t>Louis Morel</w:t>
                  </w:r>
                  <w:r w:rsidR="00BE67D2" w:rsidRPr="004B10F1">
                    <w:rPr>
                      <w:color w:val="FFFFFF" w:themeColor="background1"/>
                    </w:rPr>
                    <w:t>, President</w:t>
                  </w:r>
                  <w:r>
                    <w:rPr>
                      <w:color w:val="FFFFFF" w:themeColor="background1"/>
                    </w:rPr>
                    <w:t xml:space="preserve"> and </w:t>
                  </w:r>
                  <w:r w:rsidRPr="004B10F1">
                    <w:rPr>
                      <w:color w:val="FFFFFF" w:themeColor="background1"/>
                    </w:rPr>
                    <w:t>Editor</w:t>
                  </w:r>
                  <w:r w:rsidR="00AF4C75">
                    <w:rPr>
                      <w:color w:val="FFFFFF" w:themeColor="background1"/>
                    </w:rPr>
                    <w:t xml:space="preserve">       </w:t>
                  </w:r>
                  <w:r w:rsidR="00AF4C75">
                    <w:rPr>
                      <w:color w:val="FFFFFF" w:themeColor="background1"/>
                    </w:rPr>
                    <w:tab/>
                  </w:r>
                  <w:r w:rsidRPr="004B10F1">
                    <w:rPr>
                      <w:color w:val="FFFFFF" w:themeColor="background1"/>
                    </w:rPr>
                    <w:t>269-420-3128</w:t>
                  </w:r>
                </w:p>
                <w:p w14:paraId="7FCB1738" w14:textId="5595A12A" w:rsidR="00BE67D2" w:rsidRDefault="00BE67D2" w:rsidP="004B10F1">
                  <w:pPr>
                    <w:tabs>
                      <w:tab w:val="right" w:pos="4080"/>
                    </w:tabs>
                    <w:ind w:right="-72"/>
                    <w:jc w:val="center"/>
                    <w:rPr>
                      <w:color w:val="FFFFFF" w:themeColor="background1"/>
                    </w:rPr>
                  </w:pPr>
                  <w:r w:rsidRPr="004B10F1">
                    <w:rPr>
                      <w:color w:val="FFFFFF" w:themeColor="background1"/>
                    </w:rPr>
                    <w:t>KentPhilatelicSociety</w:t>
                  </w:r>
                  <w:r w:rsidR="000B4245">
                    <w:rPr>
                      <w:color w:val="FFFFFF" w:themeColor="background1"/>
                    </w:rPr>
                    <w:t>.com</w:t>
                  </w:r>
                </w:p>
                <w:p w14:paraId="3046CD14" w14:textId="27364B5E" w:rsidR="00BA1515" w:rsidRPr="00BA1515" w:rsidRDefault="00BA1515" w:rsidP="004B10F1">
                  <w:pPr>
                    <w:tabs>
                      <w:tab w:val="right" w:pos="4080"/>
                    </w:tabs>
                    <w:ind w:right="-72"/>
                    <w:jc w:val="center"/>
                    <w:rPr>
                      <w:color w:val="FFFFFF" w:themeColor="background1"/>
                    </w:rPr>
                  </w:pPr>
                  <w:hyperlink r:id="rId12" w:history="1">
                    <w:r w:rsidRPr="00BA1515">
                      <w:rPr>
                        <w:color w:val="FFFFFF" w:themeColor="background1"/>
                      </w:rPr>
                      <w:t>kps.stampclub@gmail.com</w:t>
                    </w:r>
                  </w:hyperlink>
                </w:p>
                <w:p w14:paraId="2D46CC5C" w14:textId="77777777" w:rsidR="00BE67D2" w:rsidRPr="00A14C79" w:rsidRDefault="00BE67D2" w:rsidP="001149B1">
                  <w:pPr>
                    <w:pStyle w:val="NewsletterHeading"/>
                  </w:pPr>
                </w:p>
              </w:txbxContent>
            </v:textbox>
            <w10:wrap type="square"/>
          </v:shape>
        </w:pict>
      </w:r>
    </w:p>
    <w:p w14:paraId="4173A04A" w14:textId="77777777" w:rsidR="0082470D" w:rsidRDefault="0082470D"/>
    <w:p w14:paraId="0BD90B68" w14:textId="77777777" w:rsidR="0082470D" w:rsidRDefault="0082470D"/>
    <w:p w14:paraId="20974410" w14:textId="1E04258F" w:rsidR="0082470D" w:rsidRDefault="0082470D" w:rsidP="0082470D">
      <w:pPr>
        <w:rPr>
          <w:rFonts w:ascii="Arial" w:hAnsi="Arial"/>
          <w:b/>
          <w:sz w:val="36"/>
        </w:rPr>
      </w:pPr>
    </w:p>
    <w:p w14:paraId="661AE4E3" w14:textId="65C75D36" w:rsidR="0082470D" w:rsidRDefault="00000000" w:rsidP="0082470D">
      <w:pPr>
        <w:rPr>
          <w:rFonts w:ascii="Arial" w:hAnsi="Arial"/>
          <w:b/>
          <w:sz w:val="36"/>
        </w:rPr>
      </w:pPr>
      <w:r>
        <w:rPr>
          <w:rFonts w:ascii="Arial" w:hAnsi="Arial"/>
          <w:b/>
          <w:noProof/>
          <w:sz w:val="36"/>
        </w:rPr>
        <w:pict w14:anchorId="77EEE294">
          <v:shape id="_x0000_s1062" type="#_x0000_t202" style="position:absolute;margin-left:-5.9pt;margin-top:4.9pt;width:249.5pt;height:45.75pt;z-index:251659264" filled="f" stroked="f">
            <v:textbox style="mso-next-textbox:#_x0000_s1062">
              <w:txbxContent>
                <w:sdt>
                  <w:sdtPr>
                    <w:id w:val="950196013"/>
                    <w:placeholder>
                      <w:docPart w:val="DefaultPlaceholder_22675703"/>
                    </w:placeholder>
                  </w:sdtPr>
                  <w:sdtContent>
                    <w:p w14:paraId="59B08092" w14:textId="77777777" w:rsidR="00BE67D2" w:rsidRPr="003B57E6" w:rsidRDefault="00BE67D2" w:rsidP="003B57E6">
                      <w:pPr>
                        <w:pStyle w:val="CompanyName"/>
                      </w:pPr>
                      <w:r w:rsidRPr="004B10F1">
                        <w:rPr>
                          <w:rFonts w:ascii="Brush Script MT" w:hAnsi="Brush Script MT"/>
                          <w:sz w:val="56"/>
                        </w:rPr>
                        <w:t>K.P.S. Philatelist</w:t>
                      </w:r>
                    </w:p>
                  </w:sdtContent>
                </w:sdt>
              </w:txbxContent>
            </v:textbox>
          </v:shape>
        </w:pict>
      </w:r>
      <w:r>
        <w:rPr>
          <w:rFonts w:ascii="Lucida Grande" w:hAnsi="Lucida Grande"/>
          <w:noProof/>
          <w:color w:val="000000"/>
          <w:sz w:val="22"/>
        </w:rPr>
        <w:pict w14:anchorId="73A76587">
          <v:shape id="_x0000_s1039" type="#_x0000_t202" style="position:absolute;margin-left:306.55pt;margin-top:8.5pt;width:216.95pt;height:36pt;z-index:251658240;mso-wrap-edited:f" wrapcoords="0 0 21600 0 21600 21600 0 21600 0 0" filled="f" stroked="f">
            <v:fill o:detectmouseclick="t"/>
            <v:textbox style="mso-next-textbox:#_x0000_s1039" inset=",7.2pt,,7.2pt">
              <w:txbxContent>
                <w:sdt>
                  <w:sdtPr>
                    <w:rPr>
                      <w:color w:val="auto"/>
                      <w:sz w:val="24"/>
                    </w:rPr>
                    <w:id w:val="9763846"/>
                    <w:placeholder>
                      <w:docPart w:val="DefaultPlaceholder_22675703"/>
                    </w:placeholder>
                  </w:sdtPr>
                  <w:sdtEndPr>
                    <w:rPr>
                      <w:color w:val="FFFFFF" w:themeColor="background1"/>
                      <w:sz w:val="26"/>
                    </w:rPr>
                  </w:sdtEndPr>
                  <w:sdtContent>
                    <w:p w14:paraId="6C4DC8D7" w14:textId="6F908C7C" w:rsidR="00BE67D2" w:rsidRPr="001149B1" w:rsidRDefault="003A2197" w:rsidP="00821526">
                      <w:pPr>
                        <w:pStyle w:val="NewsletterSubhead"/>
                      </w:pPr>
                      <w:r>
                        <w:rPr>
                          <w:sz w:val="24"/>
                        </w:rPr>
                        <w:t xml:space="preserve">Volume </w:t>
                      </w:r>
                      <w:r w:rsidR="00974D73">
                        <w:rPr>
                          <w:sz w:val="24"/>
                        </w:rPr>
                        <w:t>70</w:t>
                      </w:r>
                      <w:r w:rsidR="00BE67D2" w:rsidRPr="004B10F1">
                        <w:rPr>
                          <w:sz w:val="24"/>
                        </w:rPr>
                        <w:t xml:space="preserve">- No. </w:t>
                      </w:r>
                      <w:r w:rsidR="003F2C55">
                        <w:rPr>
                          <w:sz w:val="24"/>
                        </w:rPr>
                        <w:t>9</w:t>
                      </w:r>
                      <w:r w:rsidR="00BE67D2">
                        <w:rPr>
                          <w:sz w:val="24"/>
                        </w:rPr>
                        <w:t xml:space="preserve">   </w:t>
                      </w:r>
                      <w:r w:rsidR="00BE67D2">
                        <w:rPr>
                          <w:sz w:val="24"/>
                        </w:rPr>
                        <w:tab/>
                        <w:t xml:space="preserve">    </w:t>
                      </w:r>
                      <w:r w:rsidR="003F2C55">
                        <w:rPr>
                          <w:sz w:val="24"/>
                        </w:rPr>
                        <w:t>September</w:t>
                      </w:r>
                      <w:r w:rsidR="00BE67D2">
                        <w:rPr>
                          <w:sz w:val="24"/>
                        </w:rPr>
                        <w:t xml:space="preserve"> </w:t>
                      </w:r>
                      <w:r w:rsidR="00BE67D2" w:rsidRPr="004B10F1">
                        <w:rPr>
                          <w:sz w:val="24"/>
                        </w:rPr>
                        <w:t>202</w:t>
                      </w:r>
                      <w:r w:rsidR="00974D73">
                        <w:rPr>
                          <w:sz w:val="24"/>
                        </w:rPr>
                        <w:t>6</w:t>
                      </w:r>
                    </w:p>
                  </w:sdtContent>
                </w:sdt>
              </w:txbxContent>
            </v:textbox>
            <w10:wrap type="tight"/>
          </v:shape>
        </w:pict>
      </w:r>
    </w:p>
    <w:p w14:paraId="30CBD8D1" w14:textId="77777777" w:rsidR="0082470D" w:rsidRDefault="0082470D" w:rsidP="0082470D">
      <w:pPr>
        <w:rPr>
          <w:rFonts w:ascii="Arial" w:hAnsi="Arial"/>
          <w:b/>
          <w:sz w:val="36"/>
        </w:rPr>
      </w:pPr>
    </w:p>
    <w:p w14:paraId="1749A989" w14:textId="77777777" w:rsidR="00760E4B" w:rsidRDefault="00760E4B" w:rsidP="003E564B">
      <w:pPr>
        <w:pStyle w:val="NewsletterBody"/>
        <w:sectPr w:rsidR="00760E4B" w:rsidSect="006669D6">
          <w:pgSz w:w="12240" w:h="15840" w:code="1"/>
          <w:pgMar w:top="1440" w:right="634" w:bottom="1440" w:left="720" w:header="720" w:footer="720" w:gutter="0"/>
          <w:cols w:space="720"/>
        </w:sectPr>
      </w:pPr>
    </w:p>
    <w:p w14:paraId="7FF9BDEA" w14:textId="60431FBE" w:rsidR="00C5406D" w:rsidRDefault="009B6A8F" w:rsidP="003E28EF">
      <w:pPr>
        <w:pStyle w:val="NewsletterHeadline"/>
        <w:spacing w:before="600"/>
        <w:jc w:val="center"/>
        <w:outlineLvl w:val="0"/>
      </w:pPr>
      <w:r>
        <w:t>KPS Club News</w:t>
      </w:r>
    </w:p>
    <w:tbl>
      <w:tblPr>
        <w:tblStyle w:val="TableGrid"/>
        <w:tblW w:w="11529"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868"/>
        <w:gridCol w:w="5661"/>
      </w:tblGrid>
      <w:tr w:rsidR="00C5406D" w:rsidRPr="00B734E3" w14:paraId="20A8FEBB" w14:textId="77777777" w:rsidTr="00325F57">
        <w:trPr>
          <w:trHeight w:hRule="exact" w:val="6966"/>
          <w:jc w:val="center"/>
        </w:trPr>
        <w:tc>
          <w:tcPr>
            <w:tcW w:w="5868" w:type="dxa"/>
          </w:tcPr>
          <w:p w14:paraId="545476A9" w14:textId="77777777" w:rsidR="00D46FD8" w:rsidRDefault="00D46FD8" w:rsidP="00D46FD8">
            <w:r w:rsidRPr="00D46FD8">
              <w:t xml:space="preserve">The annual Kent Philatelic Society stamp exhibition and dealer bourse (KENTPEX) is just around the corner. The two-day event will take place once again at the Neal Fonger American Legion Post #179. It is located at 2327 Wilson Ave. SW. in Walker. Seven dealers will be on hand on Saturday, October 24 (10 AM to 4 PM) and Sunday, October 25 (10 AM to 3 PM). A stamp show presents an excellent opportunity for collectors to expand their collections. In addition, it is an opportunity for collectors to show their interests in unique exhibits. Send an email to </w:t>
            </w:r>
            <w:hyperlink r:id="rId13" w:history="1">
              <w:r w:rsidRPr="00D46FD8">
                <w:rPr>
                  <w:rStyle w:val="Hyperlink"/>
                </w:rPr>
                <w:t>kps.stampclub@gmail.com</w:t>
              </w:r>
            </w:hyperlink>
            <w:r w:rsidRPr="00D46FD8">
              <w:t xml:space="preserve"> to indicate that you wish to exhibit at KENTPEX 2026. The show chairperson, Darrin Lettinga, will provide you with a registration form and instructions. </w:t>
            </w:r>
          </w:p>
          <w:p w14:paraId="3A1E1592" w14:textId="77777777" w:rsidR="00D46FD8" w:rsidRPr="00D46FD8" w:rsidRDefault="00D46FD8" w:rsidP="00D46FD8"/>
          <w:p w14:paraId="47592083" w14:textId="77777777" w:rsidR="00D46FD8" w:rsidRDefault="00D46FD8" w:rsidP="00D46FD8">
            <w:r w:rsidRPr="00D46FD8">
              <w:t>The exhibitor of the “best of show” as determined by popular vote, will receive a plaque, a medal, and a certificate. Second and third place finishers will also receive a medal and a certificate.</w:t>
            </w:r>
          </w:p>
          <w:p w14:paraId="35130DCE" w14:textId="77777777" w:rsidR="00D46FD8" w:rsidRDefault="00D46FD8" w:rsidP="00D46FD8"/>
          <w:p w14:paraId="16A2A84D" w14:textId="77777777" w:rsidR="00D46FD8" w:rsidRPr="00D46FD8" w:rsidRDefault="00D46FD8" w:rsidP="00D46FD8">
            <w:r w:rsidRPr="00D46FD8">
              <w:t>We will need volunteers to spend one hour or two at the registration desk to greet members and other collectors during the event. We will also need volunteers to help with set up on Friday evening for about one hour. You can sign up at this month’s meeting or contact Darrin by email at the aforementioned address.</w:t>
            </w:r>
          </w:p>
          <w:p w14:paraId="22002778" w14:textId="77777777" w:rsidR="00D46FD8" w:rsidRPr="00D46FD8" w:rsidRDefault="00D46FD8" w:rsidP="00D46FD8"/>
          <w:p w14:paraId="7B0EAE30" w14:textId="29191C18" w:rsidR="00960A44" w:rsidRPr="00F35996" w:rsidRDefault="00960A44" w:rsidP="00D46FD8"/>
        </w:tc>
        <w:tc>
          <w:tcPr>
            <w:tcW w:w="5661" w:type="dxa"/>
          </w:tcPr>
          <w:p w14:paraId="4AC4EB9B" w14:textId="77777777" w:rsidR="00C30152" w:rsidRPr="00FC1884" w:rsidRDefault="00C30152" w:rsidP="00B734E3">
            <w:pPr>
              <w:jc w:val="center"/>
            </w:pPr>
            <w:r w:rsidRPr="00FC1884">
              <w:sym w:font="Wingdings" w:char="F0AC"/>
            </w:r>
            <w:r w:rsidRPr="00FC1884">
              <w:sym w:font="Wingdings" w:char="F0AC"/>
            </w:r>
            <w:r w:rsidRPr="00FC1884">
              <w:sym w:font="Wingdings" w:char="F0AC"/>
            </w:r>
          </w:p>
          <w:p w14:paraId="594436C2" w14:textId="4792A250" w:rsidR="0007341A" w:rsidRPr="00844E4F" w:rsidRDefault="00D46FD8" w:rsidP="0007341A">
            <w:r>
              <w:t xml:space="preserve">Our thanks to </w:t>
            </w:r>
            <w:r w:rsidR="0007341A">
              <w:t>Da</w:t>
            </w:r>
            <w:r w:rsidR="0007341A" w:rsidRPr="00844E4F">
              <w:t>rr</w:t>
            </w:r>
            <w:r w:rsidR="0007341A">
              <w:t>in L</w:t>
            </w:r>
            <w:r w:rsidR="0007341A" w:rsidRPr="00844E4F">
              <w:t>e</w:t>
            </w:r>
            <w:r w:rsidR="0007341A">
              <w:t xml:space="preserve">ttinga </w:t>
            </w:r>
            <w:r>
              <w:t>for his</w:t>
            </w:r>
            <w:r w:rsidR="0007341A">
              <w:t xml:space="preserve"> </w:t>
            </w:r>
            <w:r w:rsidR="0007341A" w:rsidRPr="00844E4F">
              <w:t>present</w:t>
            </w:r>
            <w:r w:rsidR="0007341A">
              <w:t>at</w:t>
            </w:r>
            <w:r w:rsidR="0007341A" w:rsidRPr="00844E4F">
              <w:t>i</w:t>
            </w:r>
            <w:r w:rsidR="0007341A">
              <w:t>o</w:t>
            </w:r>
            <w:r w:rsidR="0007341A" w:rsidRPr="00844E4F">
              <w:t>n</w:t>
            </w:r>
            <w:r w:rsidR="0007341A">
              <w:t xml:space="preserve"> </w:t>
            </w:r>
            <w:r>
              <w:t>on</w:t>
            </w:r>
            <w:r w:rsidR="0007341A">
              <w:t xml:space="preserve"> </w:t>
            </w:r>
            <w:r>
              <w:t>c</w:t>
            </w:r>
            <w:r w:rsidR="0007341A" w:rsidRPr="00844E4F">
              <w:t xml:space="preserve">ollecting a </w:t>
            </w:r>
            <w:r>
              <w:t>s</w:t>
            </w:r>
            <w:r w:rsidR="0007341A" w:rsidRPr="00844E4F">
              <w:t xml:space="preserve">tamp </w:t>
            </w:r>
            <w:r>
              <w:t>s</w:t>
            </w:r>
            <w:r w:rsidR="0007341A" w:rsidRPr="00844E4F">
              <w:t xml:space="preserve">eries or </w:t>
            </w:r>
            <w:r>
              <w:t>m</w:t>
            </w:r>
            <w:r w:rsidR="0007341A" w:rsidRPr="00844E4F">
              <w:t xml:space="preserve">aking </w:t>
            </w:r>
            <w:r w:rsidR="0007341A">
              <w:t>a</w:t>
            </w:r>
            <w:r w:rsidR="0007341A" w:rsidRPr="00844E4F">
              <w:t xml:space="preserve"> </w:t>
            </w:r>
            <w:r>
              <w:t>c</w:t>
            </w:r>
            <w:r w:rsidR="0007341A" w:rsidRPr="00844E4F">
              <w:t xml:space="preserve">ollection from </w:t>
            </w:r>
            <w:r>
              <w:t>a single</w:t>
            </w:r>
            <w:r w:rsidR="0007341A">
              <w:t xml:space="preserve"> </w:t>
            </w:r>
            <w:r>
              <w:t>s</w:t>
            </w:r>
            <w:r w:rsidR="0007341A" w:rsidRPr="00844E4F">
              <w:t xml:space="preserve">tamp: </w:t>
            </w:r>
            <w:r>
              <w:t>H</w:t>
            </w:r>
            <w:r w:rsidRPr="00844E4F">
              <w:t>e</w:t>
            </w:r>
            <w:r w:rsidR="0007341A" w:rsidRPr="00844E4F">
              <w:t xml:space="preserve"> </w:t>
            </w:r>
            <w:r>
              <w:t>us</w:t>
            </w:r>
            <w:r w:rsidRPr="00844E4F">
              <w:t>e</w:t>
            </w:r>
            <w:r>
              <w:t xml:space="preserve">d </w:t>
            </w:r>
            <w:r w:rsidRPr="00844E4F">
              <w:t>d</w:t>
            </w:r>
            <w:r w:rsidR="0007341A" w:rsidRPr="00844E4F">
              <w:t>efinitive</w:t>
            </w:r>
            <w:r w:rsidR="0007341A">
              <w:t xml:space="preserve">s </w:t>
            </w:r>
            <w:r w:rsidR="0007341A" w:rsidRPr="00844E4F">
              <w:t>f</w:t>
            </w:r>
            <w:r w:rsidRPr="00844E4F">
              <w:t>r</w:t>
            </w:r>
            <w:r>
              <w:t>om</w:t>
            </w:r>
            <w:r w:rsidR="0007341A" w:rsidRPr="00844E4F">
              <w:t xml:space="preserve"> Ghana</w:t>
            </w:r>
            <w:r>
              <w:t xml:space="preserve"> as a w</w:t>
            </w:r>
            <w:r w:rsidRPr="00844E4F">
              <w:t>o</w:t>
            </w:r>
            <w:r>
              <w:t>rking example that can b</w:t>
            </w:r>
            <w:r w:rsidRPr="00844E4F">
              <w:t>e</w:t>
            </w:r>
            <w:r>
              <w:t xml:space="preserve"> appli</w:t>
            </w:r>
            <w:r w:rsidRPr="00844E4F">
              <w:t>e</w:t>
            </w:r>
            <w:r>
              <w:t>d to a var</w:t>
            </w:r>
            <w:r w:rsidRPr="00844E4F">
              <w:t>i</w:t>
            </w:r>
            <w:r>
              <w:t>ety of situations</w:t>
            </w:r>
            <w:r w:rsidR="0007341A">
              <w:t>.</w:t>
            </w:r>
          </w:p>
          <w:p w14:paraId="5D5C9FB9" w14:textId="77777777" w:rsidR="0058264A" w:rsidRPr="00FC1884" w:rsidRDefault="0058264A" w:rsidP="00DA4173"/>
          <w:p w14:paraId="67893FD9" w14:textId="77777777" w:rsidR="00675C7E" w:rsidRPr="00FC1884" w:rsidRDefault="00675C7E" w:rsidP="00B734E3">
            <w:pPr>
              <w:jc w:val="center"/>
            </w:pPr>
            <w:r w:rsidRPr="00FC1884">
              <w:sym w:font="Wingdings" w:char="F0AC"/>
            </w:r>
            <w:r w:rsidRPr="00FC1884">
              <w:sym w:font="Wingdings" w:char="F0AC"/>
            </w:r>
            <w:r w:rsidRPr="00FC1884">
              <w:sym w:font="Wingdings" w:char="F0AC"/>
            </w:r>
          </w:p>
          <w:p w14:paraId="2D82B3FD" w14:textId="431F60CE" w:rsidR="0007341A" w:rsidRPr="00844E4F" w:rsidRDefault="00D46FD8" w:rsidP="0007341A">
            <w:r>
              <w:t>Club m</w:t>
            </w:r>
            <w:r w:rsidRPr="00844E4F">
              <w:t>e</w:t>
            </w:r>
            <w:r>
              <w:t>mb</w:t>
            </w:r>
            <w:r w:rsidRPr="00844E4F">
              <w:t>er</w:t>
            </w:r>
            <w:r>
              <w:t xml:space="preserve"> and local d</w:t>
            </w:r>
            <w:r w:rsidRPr="00844E4F">
              <w:t>e</w:t>
            </w:r>
            <w:r>
              <w:t>al</w:t>
            </w:r>
            <w:r w:rsidRPr="00844E4F">
              <w:t>er</w:t>
            </w:r>
            <w:r>
              <w:t>, Ch</w:t>
            </w:r>
            <w:r w:rsidRPr="00844E4F">
              <w:t>r</w:t>
            </w:r>
            <w:r>
              <w:t xml:space="preserve">is Daly, </w:t>
            </w:r>
            <w:r w:rsidR="001F436A">
              <w:t>will</w:t>
            </w:r>
            <w:r>
              <w:t xml:space="preserve"> host this month’s auction</w:t>
            </w:r>
            <w:r w:rsidR="001F436A">
              <w:t>. H</w:t>
            </w:r>
            <w:r w:rsidR="001F436A" w:rsidRPr="00844E4F">
              <w:t>e</w:t>
            </w:r>
            <w:r w:rsidR="001F436A">
              <w:t xml:space="preserve"> is off</w:t>
            </w:r>
            <w:r w:rsidR="001F436A" w:rsidRPr="00844E4F">
              <w:t>er</w:t>
            </w:r>
            <w:r w:rsidR="001F436A">
              <w:t>ing a wid</w:t>
            </w:r>
            <w:r w:rsidR="001F436A" w:rsidRPr="00844E4F">
              <w:t>e</w:t>
            </w:r>
            <w:r w:rsidR="001F436A">
              <w:t xml:space="preserve"> va</w:t>
            </w:r>
            <w:r w:rsidR="001F436A" w:rsidRPr="00844E4F">
              <w:t>r</w:t>
            </w:r>
            <w:r w:rsidR="001F436A">
              <w:t>i</w:t>
            </w:r>
            <w:r w:rsidR="001F436A" w:rsidRPr="00844E4F">
              <w:t>e</w:t>
            </w:r>
            <w:r w:rsidR="001F436A">
              <w:t>ty of stamps f</w:t>
            </w:r>
            <w:r w:rsidR="001F436A" w:rsidRPr="00844E4F">
              <w:t>r</w:t>
            </w:r>
            <w:r w:rsidR="001F436A">
              <w:t>om all contin</w:t>
            </w:r>
            <w:r w:rsidR="001F436A" w:rsidRPr="00844E4F">
              <w:t>e</w:t>
            </w:r>
            <w:r w:rsidR="001F436A">
              <w:t xml:space="preserve">nts </w:t>
            </w:r>
            <w:r w:rsidR="001F436A" w:rsidRPr="00844E4F">
              <w:t>e</w:t>
            </w:r>
            <w:r w:rsidR="001F436A">
              <w:t>xc</w:t>
            </w:r>
            <w:r w:rsidR="001F436A" w:rsidRPr="00844E4F">
              <w:t>e</w:t>
            </w:r>
            <w:r w:rsidR="001F436A">
              <w:t>pt Anta</w:t>
            </w:r>
            <w:r w:rsidR="001F436A" w:rsidRPr="00844E4F">
              <w:t>r</w:t>
            </w:r>
            <w:r w:rsidR="001F436A">
              <w:t>ctica!</w:t>
            </w:r>
          </w:p>
          <w:p w14:paraId="54AE70A7" w14:textId="77777777" w:rsidR="0007341A" w:rsidRPr="00FC1884" w:rsidRDefault="0007341A" w:rsidP="0007341A"/>
          <w:p w14:paraId="432497DA" w14:textId="77777777" w:rsidR="0007341A" w:rsidRPr="00FC1884" w:rsidRDefault="0007341A" w:rsidP="0007341A">
            <w:pPr>
              <w:jc w:val="center"/>
            </w:pPr>
            <w:r w:rsidRPr="00FC1884">
              <w:sym w:font="Wingdings" w:char="F0AC"/>
            </w:r>
            <w:r w:rsidRPr="00FC1884">
              <w:sym w:font="Wingdings" w:char="F0AC"/>
            </w:r>
            <w:r w:rsidRPr="00FC1884">
              <w:sym w:font="Wingdings" w:char="F0AC"/>
            </w:r>
          </w:p>
          <w:p w14:paraId="4D5EE262" w14:textId="2EA35140" w:rsidR="007C6178" w:rsidRPr="007C6178" w:rsidRDefault="007C6178" w:rsidP="007C6178">
            <w:r w:rsidRPr="00063883">
              <w:rPr>
                <w:b/>
                <w:bCs/>
                <w:color w:val="4BACC6"/>
                <w:shd w:val="clear" w:color="auto" w:fill="FFFFFF"/>
              </w:rPr>
              <w:t>KPS Archives</w:t>
            </w:r>
            <w:r w:rsidRPr="00063883">
              <w:rPr>
                <w:b/>
                <w:bCs/>
                <w:color w:val="4BAFC0"/>
                <w:shd w:val="clear" w:color="auto" w:fill="FFFFFF"/>
              </w:rPr>
              <w:t>:</w:t>
            </w:r>
            <w:r w:rsidR="005C795C">
              <w:t xml:space="preserve"> </w:t>
            </w:r>
            <w:r w:rsidRPr="007C6178">
              <w:t xml:space="preserve">Bay City was the home of the Essex County Philatelic Society in 1960. </w:t>
            </w:r>
            <w:r>
              <w:t>Thx KPS Philat</w:t>
            </w:r>
            <w:r w:rsidRPr="007C6178">
              <w:t>e</w:t>
            </w:r>
            <w:r>
              <w:t xml:space="preserve">list </w:t>
            </w:r>
            <w:r w:rsidRPr="007C6178">
              <w:t>re</w:t>
            </w:r>
            <w:r>
              <w:t>po</w:t>
            </w:r>
            <w:r w:rsidRPr="007C6178">
              <w:t>r</w:t>
            </w:r>
            <w:r>
              <w:t>t</w:t>
            </w:r>
            <w:r w:rsidRPr="007C6178">
              <w:t>e</w:t>
            </w:r>
            <w:r>
              <w:t>d that a</w:t>
            </w:r>
            <w:r w:rsidRPr="007C6178">
              <w:t>t the Essex County</w:t>
            </w:r>
            <w:r w:rsidRPr="007C6178">
              <w:t xml:space="preserve"> </w:t>
            </w:r>
            <w:r w:rsidRPr="007C6178">
              <w:t xml:space="preserve">annual </w:t>
            </w:r>
            <w:r w:rsidR="0008393C" w:rsidRPr="007C6178">
              <w:t>Stamp Show</w:t>
            </w:r>
            <w:r w:rsidRPr="007C6178">
              <w:t xml:space="preserve"> there were 109 frames exhibiting topics such as scouting, Presidents who were Masons, the Presidential series of 1938 in position plate blocks of each denomination, a Vatican display of First Day covers accompanied by mint and canceled stamps, the United States and Canada St. Lawrence Seaway, Alaskan statehood and 19</w:t>
            </w:r>
            <w:r w:rsidR="0008393C" w:rsidRPr="0008393C">
              <w:rPr>
                <w:vertAlign w:val="superscript"/>
              </w:rPr>
              <w:t>th</w:t>
            </w:r>
            <w:r w:rsidR="0008393C">
              <w:t xml:space="preserve"> </w:t>
            </w:r>
            <w:r w:rsidRPr="007C6178">
              <w:t>century First Day covers and postal cards. The latter made up about one third of the frames exhibited.</w:t>
            </w:r>
            <w:r>
              <w:t xml:space="preserve"> T</w:t>
            </w:r>
            <w:r w:rsidR="0008393C" w:rsidRPr="007C6178">
              <w:t>he</w:t>
            </w:r>
            <w:r>
              <w:t xml:space="preserve"> Post Offic</w:t>
            </w:r>
            <w:r w:rsidRPr="007C6178">
              <w:t>e</w:t>
            </w:r>
            <w:r>
              <w:t xml:space="preserve"> D</w:t>
            </w:r>
            <w:r w:rsidRPr="007C6178">
              <w:t>e</w:t>
            </w:r>
            <w:r>
              <w:t>pa</w:t>
            </w:r>
            <w:r w:rsidRPr="007C6178">
              <w:t>r</w:t>
            </w:r>
            <w:r>
              <w:t>tm</w:t>
            </w:r>
            <w:r w:rsidRPr="007C6178">
              <w:t>e</w:t>
            </w:r>
            <w:r>
              <w:t>nt p</w:t>
            </w:r>
            <w:r w:rsidRPr="007C6178">
              <w:t>r</w:t>
            </w:r>
            <w:r>
              <w:t>ovid</w:t>
            </w:r>
            <w:r w:rsidRPr="007C6178">
              <w:t>e</w:t>
            </w:r>
            <w:r>
              <w:t>d a Hi-</w:t>
            </w:r>
            <w:r>
              <w:t>W</w:t>
            </w:r>
            <w:r>
              <w:t>ay Postal Station op</w:t>
            </w:r>
            <w:r w:rsidRPr="007C6178">
              <w:t>e</w:t>
            </w:r>
            <w:r>
              <w:t>n to visito</w:t>
            </w:r>
            <w:r w:rsidRPr="007C6178">
              <w:t>r</w:t>
            </w:r>
            <w:r>
              <w:t>s fo</w:t>
            </w:r>
            <w:r w:rsidRPr="007C6178">
              <w:t>r</w:t>
            </w:r>
            <w:r>
              <w:t xml:space="preserve"> th</w:t>
            </w:r>
            <w:r w:rsidRPr="007C6178">
              <w:t>e</w:t>
            </w:r>
            <w:r>
              <w:t>i</w:t>
            </w:r>
            <w:r w:rsidRPr="007C6178">
              <w:t>r</w:t>
            </w:r>
            <w:r>
              <w:t xml:space="preserve"> insp</w:t>
            </w:r>
            <w:r w:rsidRPr="007C6178">
              <w:t>e</w:t>
            </w:r>
            <w:r>
              <w:t xml:space="preserve">ction. A postal </w:t>
            </w:r>
            <w:r w:rsidRPr="007C6178">
              <w:t>e</w:t>
            </w:r>
            <w:r>
              <w:t>mploy</w:t>
            </w:r>
            <w:r w:rsidRPr="007C6178">
              <w:t>ee</w:t>
            </w:r>
            <w:r>
              <w:t xml:space="preserve"> comm</w:t>
            </w:r>
            <w:r w:rsidRPr="007C6178">
              <w:t>e</w:t>
            </w:r>
            <w:r>
              <w:t>nt</w:t>
            </w:r>
            <w:r w:rsidRPr="007C6178">
              <w:t>e</w:t>
            </w:r>
            <w:r>
              <w:t>d that “th</w:t>
            </w:r>
            <w:r w:rsidRPr="007C6178">
              <w:t>ere</w:t>
            </w:r>
            <w:r>
              <w:t xml:space="preserve"> w</w:t>
            </w:r>
            <w:r w:rsidRPr="007C6178">
              <w:t>ere</w:t>
            </w:r>
            <w:r>
              <w:t xml:space="preserve"> t</w:t>
            </w:r>
            <w:r w:rsidRPr="007C6178">
              <w:t>e</w:t>
            </w:r>
            <w:r>
              <w:t xml:space="preserve">n </w:t>
            </w:r>
            <w:r w:rsidRPr="007C6178">
              <w:t>r</w:t>
            </w:r>
            <w:r>
              <w:t>out</w:t>
            </w:r>
            <w:r w:rsidRPr="007C6178">
              <w:t>e</w:t>
            </w:r>
            <w:r>
              <w:t xml:space="preserve">s in Michigan of the </w:t>
            </w:r>
            <w:r>
              <w:t xml:space="preserve">Hi-Way Postal </w:t>
            </w:r>
            <w:r>
              <w:t>Station</w:t>
            </w:r>
            <w:r w:rsidR="0008393C">
              <w:t>”.</w:t>
            </w:r>
          </w:p>
          <w:p w14:paraId="168FAB3D" w14:textId="4C1FA311" w:rsidR="009A6CA2" w:rsidRPr="00FC1884" w:rsidRDefault="009A6CA2" w:rsidP="007C6178"/>
        </w:tc>
      </w:tr>
    </w:tbl>
    <w:p w14:paraId="455AF893" w14:textId="28121768" w:rsidR="006A07A9" w:rsidRDefault="008E25F6" w:rsidP="006A07A9">
      <w:pPr>
        <w:spacing w:line="240" w:lineRule="exact"/>
        <w:rPr>
          <w:sz w:val="22"/>
          <w:szCs w:val="22"/>
        </w:rPr>
      </w:pPr>
      <w:r>
        <w:t xml:space="preserve"> </w:t>
      </w:r>
      <w:r w:rsidR="006A07A9">
        <w:t xml:space="preserve">The KPS Board will enhance our monthly auctions by holding a drawing for a </w:t>
      </w:r>
      <w:r w:rsidR="006A07A9" w:rsidRPr="00B162A2">
        <w:rPr>
          <w:b/>
          <w:bCs/>
          <w:u w:val="single"/>
        </w:rPr>
        <w:t>FREE</w:t>
      </w:r>
      <w:r w:rsidR="006A07A9">
        <w:t xml:space="preserve"> $10 certificate toward the winning purchases of one lucky member. You need to be present to participate in the drawing.</w:t>
      </w:r>
    </w:p>
    <w:p w14:paraId="6F65EACB" w14:textId="33ED6854" w:rsidR="004428B8" w:rsidRPr="004428B8" w:rsidRDefault="004428B8" w:rsidP="004428B8">
      <w:pPr>
        <w:spacing w:line="240" w:lineRule="exact"/>
        <w:rPr>
          <w:sz w:val="22"/>
          <w:szCs w:val="22"/>
        </w:rPr>
      </w:pPr>
    </w:p>
    <w:p w14:paraId="70E6360B" w14:textId="1906220D" w:rsidR="004D1AE7" w:rsidRDefault="0034578C" w:rsidP="004D1AE7">
      <w:pPr>
        <w:spacing w:line="240" w:lineRule="exact"/>
        <w:jc w:val="center"/>
        <w:rPr>
          <w:color w:val="000000"/>
        </w:rPr>
      </w:pPr>
      <w:r w:rsidRPr="003879FF">
        <w:rPr>
          <w:b/>
          <w:sz w:val="28"/>
          <w:szCs w:val="28"/>
        </w:rPr>
        <w:t>MONTHLY PROGRAM SCHEDULE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3879FF" w:rsidRPr="00EF4872" w14:paraId="69072C4D" w14:textId="77777777" w:rsidTr="00BF1C98">
        <w:tc>
          <w:tcPr>
            <w:tcW w:w="5508" w:type="dxa"/>
          </w:tcPr>
          <w:p w14:paraId="28D780E7" w14:textId="77777777" w:rsidR="00984A48" w:rsidRDefault="00984A48" w:rsidP="003879FF">
            <w:pPr>
              <w:shd w:val="clear" w:color="auto" w:fill="FFFFFF"/>
              <w:spacing w:line="220" w:lineRule="exact"/>
              <w:rPr>
                <w:color w:val="000000"/>
              </w:rPr>
            </w:pPr>
          </w:p>
          <w:p w14:paraId="7783A9B0" w14:textId="23F55323" w:rsidR="00394E82" w:rsidRPr="00DF2220" w:rsidRDefault="003F2C55" w:rsidP="00A062A8">
            <w:pPr>
              <w:rPr>
                <w:bCs/>
              </w:rPr>
            </w:pPr>
            <w:r>
              <w:rPr>
                <w:bCs/>
              </w:rPr>
              <w:t>S</w:t>
            </w:r>
            <w:r>
              <w:t>e</w:t>
            </w:r>
            <w:r>
              <w:rPr>
                <w:bCs/>
              </w:rPr>
              <w:t>ptem</w:t>
            </w:r>
            <w:r w:rsidRPr="001519D7">
              <w:rPr>
                <w:bCs/>
              </w:rPr>
              <w:t>ber</w:t>
            </w:r>
            <w:r>
              <w:t xml:space="preserve"> </w:t>
            </w:r>
            <w:r w:rsidR="00511601">
              <w:rPr>
                <w:bCs/>
              </w:rPr>
              <w:t>2</w:t>
            </w:r>
            <w:r>
              <w:rPr>
                <w:bCs/>
              </w:rPr>
              <w:t>2</w:t>
            </w:r>
            <w:r w:rsidR="00394E82">
              <w:rPr>
                <w:bCs/>
              </w:rPr>
              <w:t>, 202</w:t>
            </w:r>
            <w:r w:rsidR="00663495">
              <w:rPr>
                <w:bCs/>
              </w:rPr>
              <w:t>6</w:t>
            </w:r>
            <w:r w:rsidR="00394E82">
              <w:rPr>
                <w:bCs/>
              </w:rPr>
              <w:t>:</w:t>
            </w:r>
            <w:r w:rsidR="00F07D14">
              <w:rPr>
                <w:bCs/>
              </w:rPr>
              <w:tab/>
            </w:r>
            <w:r w:rsidR="00394E82" w:rsidRPr="004274C7">
              <w:rPr>
                <w:b/>
                <w:color w:val="000000"/>
              </w:rPr>
              <w:t xml:space="preserve">KPS </w:t>
            </w:r>
            <w:r w:rsidR="00E1772D">
              <w:rPr>
                <w:b/>
                <w:color w:val="000000"/>
              </w:rPr>
              <w:t xml:space="preserve">CLUB MEETING </w:t>
            </w:r>
          </w:p>
          <w:p w14:paraId="651350E7" w14:textId="19E45E59" w:rsidR="00C2147D" w:rsidRDefault="00E1772D" w:rsidP="00C2147D">
            <w:pPr>
              <w:ind w:firstLine="720"/>
              <w:rPr>
                <w:bCs/>
              </w:rPr>
            </w:pPr>
            <w:r>
              <w:rPr>
                <w:bCs/>
              </w:rPr>
              <w:t>5</w:t>
            </w:r>
            <w:r w:rsidR="00C2147D">
              <w:rPr>
                <w:bCs/>
              </w:rPr>
              <w:t>:</w:t>
            </w:r>
            <w:r>
              <w:rPr>
                <w:bCs/>
              </w:rPr>
              <w:t>3</w:t>
            </w:r>
            <w:r w:rsidR="00C2147D">
              <w:rPr>
                <w:bCs/>
              </w:rPr>
              <w:t>0 PM</w:t>
            </w:r>
            <w:r w:rsidR="00C2147D">
              <w:rPr>
                <w:bCs/>
              </w:rPr>
              <w:tab/>
              <w:t>Board Meeting</w:t>
            </w:r>
          </w:p>
          <w:p w14:paraId="31139086" w14:textId="15317CFD" w:rsidR="00C2147D" w:rsidRPr="00EF4872" w:rsidRDefault="00C2147D" w:rsidP="00C2147D">
            <w:pPr>
              <w:ind w:firstLine="720"/>
              <w:rPr>
                <w:bCs/>
              </w:rPr>
            </w:pPr>
            <w:r w:rsidRPr="00EF4872">
              <w:rPr>
                <w:bCs/>
              </w:rPr>
              <w:t>6:</w:t>
            </w:r>
            <w:r w:rsidR="003F2C55">
              <w:rPr>
                <w:bCs/>
              </w:rPr>
              <w:t>15</w:t>
            </w:r>
            <w:r w:rsidRPr="00EF4872">
              <w:rPr>
                <w:bCs/>
              </w:rPr>
              <w:t xml:space="preserve"> </w:t>
            </w:r>
            <w:r>
              <w:rPr>
                <w:bCs/>
              </w:rPr>
              <w:t>PM</w:t>
            </w:r>
            <w:r w:rsidRPr="00EF4872">
              <w:rPr>
                <w:bCs/>
              </w:rPr>
              <w:tab/>
              <w:t>Lot Viewing</w:t>
            </w:r>
          </w:p>
          <w:p w14:paraId="569C4004" w14:textId="6DECBE2D" w:rsidR="00C2147D" w:rsidRPr="00EF4872" w:rsidRDefault="003F2C55" w:rsidP="00C2147D">
            <w:pPr>
              <w:ind w:firstLine="720"/>
              <w:rPr>
                <w:bCs/>
              </w:rPr>
            </w:pPr>
            <w:r>
              <w:rPr>
                <w:bCs/>
              </w:rPr>
              <w:t>7:00</w:t>
            </w:r>
            <w:r w:rsidR="00C2147D" w:rsidRPr="00EF4872">
              <w:rPr>
                <w:bCs/>
              </w:rPr>
              <w:t xml:space="preserve"> </w:t>
            </w:r>
            <w:r w:rsidR="00C2147D">
              <w:rPr>
                <w:bCs/>
              </w:rPr>
              <w:t>PM</w:t>
            </w:r>
            <w:r w:rsidR="00C2147D" w:rsidRPr="00EF4872">
              <w:rPr>
                <w:bCs/>
              </w:rPr>
              <w:tab/>
            </w:r>
            <w:r>
              <w:rPr>
                <w:bCs/>
              </w:rPr>
              <w:t>D</w:t>
            </w:r>
            <w:r>
              <w:t xml:space="preserve">ealer </w:t>
            </w:r>
            <w:r w:rsidRPr="00EF4872">
              <w:rPr>
                <w:bCs/>
              </w:rPr>
              <w:t>Auction</w:t>
            </w:r>
            <w:r>
              <w:rPr>
                <w:bCs/>
              </w:rPr>
              <w:t>: Ch</w:t>
            </w:r>
            <w:r>
              <w:t>ris Daly</w:t>
            </w:r>
          </w:p>
          <w:p w14:paraId="78A36E03" w14:textId="43C929D7" w:rsidR="003879FF" w:rsidRDefault="003879FF" w:rsidP="00C2147D">
            <w:pPr>
              <w:ind w:firstLine="720"/>
              <w:rPr>
                <w:color w:val="000000"/>
              </w:rPr>
            </w:pPr>
          </w:p>
        </w:tc>
        <w:tc>
          <w:tcPr>
            <w:tcW w:w="5508" w:type="dxa"/>
          </w:tcPr>
          <w:p w14:paraId="44DB4C62" w14:textId="77777777" w:rsidR="00B162A2" w:rsidRPr="003E673C" w:rsidRDefault="00B162A2" w:rsidP="00B162A2">
            <w:pPr>
              <w:rPr>
                <w:bCs/>
                <w:sz w:val="20"/>
                <w:szCs w:val="20"/>
              </w:rPr>
            </w:pPr>
          </w:p>
          <w:p w14:paraId="6E75F25E" w14:textId="24D74F5A" w:rsidR="00D544F8" w:rsidRPr="000E0E75" w:rsidRDefault="003F2C55" w:rsidP="00D544F8">
            <w:pPr>
              <w:shd w:val="clear" w:color="auto" w:fill="FFFFFF"/>
              <w:spacing w:line="220" w:lineRule="exact"/>
              <w:rPr>
                <w:b/>
                <w:bCs/>
              </w:rPr>
            </w:pPr>
            <w:r>
              <w:rPr>
                <w:bCs/>
              </w:rPr>
              <w:t>Octo</w:t>
            </w:r>
            <w:r w:rsidR="001519D7" w:rsidRPr="001519D7">
              <w:rPr>
                <w:bCs/>
              </w:rPr>
              <w:t>ber</w:t>
            </w:r>
            <w:r w:rsidR="00E80BF4">
              <w:t xml:space="preserve"> </w:t>
            </w:r>
            <w:r w:rsidR="00264706">
              <w:rPr>
                <w:bCs/>
              </w:rPr>
              <w:t>2</w:t>
            </w:r>
            <w:r>
              <w:rPr>
                <w:bCs/>
              </w:rPr>
              <w:t>7</w:t>
            </w:r>
            <w:r w:rsidR="00A062A8">
              <w:rPr>
                <w:bCs/>
              </w:rPr>
              <w:t>,</w:t>
            </w:r>
            <w:r w:rsidR="008363D2" w:rsidRPr="00FC76E8">
              <w:rPr>
                <w:bCs/>
              </w:rPr>
              <w:t xml:space="preserve"> 202</w:t>
            </w:r>
            <w:r w:rsidR="00663495">
              <w:rPr>
                <w:bCs/>
              </w:rPr>
              <w:t>6</w:t>
            </w:r>
            <w:r w:rsidR="00DA11B3">
              <w:rPr>
                <w:bCs/>
              </w:rPr>
              <w:t>:</w:t>
            </w:r>
            <w:r w:rsidR="00DA11B3">
              <w:rPr>
                <w:bCs/>
              </w:rPr>
              <w:tab/>
            </w:r>
            <w:r w:rsidR="00D544F8" w:rsidRPr="004274C7">
              <w:rPr>
                <w:b/>
                <w:color w:val="000000"/>
              </w:rPr>
              <w:t xml:space="preserve">KPS </w:t>
            </w:r>
            <w:r w:rsidR="00264706">
              <w:rPr>
                <w:b/>
                <w:color w:val="000000"/>
              </w:rPr>
              <w:t>CLUB MEETING</w:t>
            </w:r>
          </w:p>
          <w:p w14:paraId="474AB90F" w14:textId="4991133C" w:rsidR="00264706" w:rsidRDefault="00E1772D" w:rsidP="00264706">
            <w:pPr>
              <w:ind w:firstLine="720"/>
              <w:rPr>
                <w:bCs/>
              </w:rPr>
            </w:pPr>
            <w:r>
              <w:rPr>
                <w:bCs/>
              </w:rPr>
              <w:t>5</w:t>
            </w:r>
            <w:r w:rsidR="004B2DAE">
              <w:rPr>
                <w:bCs/>
              </w:rPr>
              <w:t>:</w:t>
            </w:r>
            <w:r>
              <w:rPr>
                <w:bCs/>
              </w:rPr>
              <w:t>3</w:t>
            </w:r>
            <w:r w:rsidR="00264706">
              <w:rPr>
                <w:bCs/>
              </w:rPr>
              <w:t>0 PM</w:t>
            </w:r>
            <w:r w:rsidR="00264706">
              <w:rPr>
                <w:bCs/>
              </w:rPr>
              <w:tab/>
              <w:t>Board Meeting</w:t>
            </w:r>
          </w:p>
          <w:p w14:paraId="18AA3F9B" w14:textId="31B1A0BC" w:rsidR="00264706" w:rsidRPr="00EF4872" w:rsidRDefault="00264706" w:rsidP="00264706">
            <w:pPr>
              <w:ind w:firstLine="720"/>
              <w:rPr>
                <w:bCs/>
              </w:rPr>
            </w:pPr>
            <w:r w:rsidRPr="00EF4872">
              <w:rPr>
                <w:bCs/>
              </w:rPr>
              <w:t>6:</w:t>
            </w:r>
            <w:r w:rsidR="003F2C55">
              <w:rPr>
                <w:bCs/>
              </w:rPr>
              <w:t>00</w:t>
            </w:r>
            <w:r w:rsidR="00FC1884">
              <w:rPr>
                <w:bCs/>
              </w:rPr>
              <w:t xml:space="preserve"> </w:t>
            </w:r>
            <w:r>
              <w:rPr>
                <w:bCs/>
              </w:rPr>
              <w:t>PM</w:t>
            </w:r>
            <w:r w:rsidRPr="00EF4872">
              <w:rPr>
                <w:bCs/>
              </w:rPr>
              <w:tab/>
              <w:t>Lot Viewing</w:t>
            </w:r>
          </w:p>
          <w:p w14:paraId="5656D7E7" w14:textId="0BF5C0A9" w:rsidR="00264706" w:rsidRPr="00EF4872" w:rsidRDefault="003F2C55" w:rsidP="00264706">
            <w:pPr>
              <w:ind w:firstLine="720"/>
              <w:rPr>
                <w:bCs/>
              </w:rPr>
            </w:pPr>
            <w:r>
              <w:rPr>
                <w:bCs/>
              </w:rPr>
              <w:t>6:45</w:t>
            </w:r>
            <w:r w:rsidR="00264706" w:rsidRPr="00EF4872">
              <w:rPr>
                <w:bCs/>
              </w:rPr>
              <w:t xml:space="preserve"> </w:t>
            </w:r>
            <w:r w:rsidR="00264706">
              <w:rPr>
                <w:bCs/>
              </w:rPr>
              <w:t>PM</w:t>
            </w:r>
            <w:r w:rsidR="00264706" w:rsidRPr="00EF4872">
              <w:rPr>
                <w:bCs/>
              </w:rPr>
              <w:tab/>
            </w:r>
            <w:r>
              <w:rPr>
                <w:bCs/>
              </w:rPr>
              <w:t>P</w:t>
            </w:r>
            <w:r w:rsidRPr="002663A2">
              <w:t>re</w:t>
            </w:r>
            <w:r>
              <w:t>s</w:t>
            </w:r>
            <w:r w:rsidRPr="002663A2">
              <w:t>e</w:t>
            </w:r>
            <w:r>
              <w:t xml:space="preserve">ntation and Donation </w:t>
            </w:r>
            <w:r w:rsidRPr="00EF4872">
              <w:rPr>
                <w:bCs/>
              </w:rPr>
              <w:t>Auction</w:t>
            </w:r>
          </w:p>
          <w:p w14:paraId="47E64C3A" w14:textId="63A9C428" w:rsidR="003879FF" w:rsidRPr="00EF4872" w:rsidRDefault="003879FF" w:rsidP="00F6727F">
            <w:pPr>
              <w:ind w:firstLine="720"/>
              <w:rPr>
                <w:color w:val="000000"/>
              </w:rPr>
            </w:pPr>
          </w:p>
        </w:tc>
      </w:tr>
      <w:tr w:rsidR="008363D2" w:rsidRPr="00EF4872" w14:paraId="38804BD5" w14:textId="77777777" w:rsidTr="00BF1C98">
        <w:tc>
          <w:tcPr>
            <w:tcW w:w="5508" w:type="dxa"/>
          </w:tcPr>
          <w:p w14:paraId="37356070" w14:textId="0AFCB2E0" w:rsidR="00D544F8" w:rsidRPr="00EF4872" w:rsidRDefault="00000000" w:rsidP="003879FF">
            <w:pPr>
              <w:shd w:val="clear" w:color="auto" w:fill="FFFFFF"/>
              <w:spacing w:line="220" w:lineRule="exact"/>
              <w:rPr>
                <w:color w:val="000000"/>
              </w:rPr>
            </w:pPr>
            <w:r>
              <w:rPr>
                <w:noProof/>
              </w:rPr>
              <w:pict w14:anchorId="35715A54">
                <v:shape id="_x0000_s1071" type="#_x0000_t202" style="position:absolute;margin-left:22.1pt;margin-top:1.1pt;width:443.5pt;height:43pt;z-index:251661312;mso-position-horizontal-relative:text;mso-position-vertical-relative:text">
                  <v:textbox style="mso-next-textbox:#_x0000_s1071">
                    <w:txbxContent>
                      <w:p w14:paraId="5D0BA6E7" w14:textId="77777777" w:rsidR="00BE67D2" w:rsidRPr="00BF1C98" w:rsidRDefault="00BE67D2" w:rsidP="00BF1C98">
                        <w:pPr>
                          <w:jc w:val="center"/>
                        </w:pPr>
                        <w:r w:rsidRPr="00BF1C98">
                          <w:t>The Kent Philatelic Society meets on the 4</w:t>
                        </w:r>
                        <w:r w:rsidRPr="00BF1C98">
                          <w:rPr>
                            <w:vertAlign w:val="superscript"/>
                          </w:rPr>
                          <w:t>th</w:t>
                        </w:r>
                        <w:r w:rsidRPr="00BF1C98">
                          <w:t xml:space="preserve"> </w:t>
                        </w:r>
                        <w:r w:rsidRPr="00BF1C98">
                          <w:rPr>
                            <w:b/>
                          </w:rPr>
                          <w:t>Tuesday</w:t>
                        </w:r>
                        <w:r w:rsidRPr="00BF1C98">
                          <w:t xml:space="preserve"> of the month at the Byron Center Baptist Church, 7343 Byron Center Ave SW, Byron Center.</w:t>
                        </w:r>
                      </w:p>
                    </w:txbxContent>
                  </v:textbox>
                </v:shape>
              </w:pict>
            </w:r>
          </w:p>
        </w:tc>
        <w:tc>
          <w:tcPr>
            <w:tcW w:w="5508" w:type="dxa"/>
          </w:tcPr>
          <w:p w14:paraId="15C16D06" w14:textId="5A6CF217" w:rsidR="008363D2" w:rsidRPr="00EF4872" w:rsidRDefault="008363D2" w:rsidP="003879FF">
            <w:pPr>
              <w:rPr>
                <w:bCs/>
              </w:rPr>
            </w:pPr>
          </w:p>
        </w:tc>
      </w:tr>
      <w:tr w:rsidR="00DA11B3" w:rsidRPr="00EF4872" w14:paraId="16BCAFF5" w14:textId="77777777" w:rsidTr="00BF1C98">
        <w:tc>
          <w:tcPr>
            <w:tcW w:w="5508" w:type="dxa"/>
          </w:tcPr>
          <w:p w14:paraId="04EADCD9" w14:textId="77777777" w:rsidR="00DA11B3" w:rsidRPr="00EF4872" w:rsidRDefault="00DA11B3" w:rsidP="003879FF">
            <w:pPr>
              <w:shd w:val="clear" w:color="auto" w:fill="FFFFFF"/>
              <w:spacing w:line="220" w:lineRule="exact"/>
              <w:rPr>
                <w:color w:val="000000"/>
              </w:rPr>
            </w:pPr>
          </w:p>
        </w:tc>
        <w:tc>
          <w:tcPr>
            <w:tcW w:w="5508" w:type="dxa"/>
          </w:tcPr>
          <w:p w14:paraId="41272B80" w14:textId="77777777" w:rsidR="00DA11B3" w:rsidRPr="00EF4872" w:rsidRDefault="00DA11B3" w:rsidP="003879FF">
            <w:pPr>
              <w:rPr>
                <w:bCs/>
              </w:rPr>
            </w:pPr>
          </w:p>
        </w:tc>
      </w:tr>
    </w:tbl>
    <w:p w14:paraId="653894C0" w14:textId="77777777" w:rsidR="001B54DA" w:rsidRPr="00EF4872" w:rsidRDefault="001B54DA" w:rsidP="001B54DA">
      <w:pPr>
        <w:rPr>
          <w:bCs/>
        </w:rPr>
        <w:sectPr w:rsidR="001B54DA" w:rsidRPr="00EF4872" w:rsidSect="006669D6">
          <w:footerReference w:type="default" r:id="rId14"/>
          <w:type w:val="continuous"/>
          <w:pgSz w:w="12240" w:h="15840"/>
          <w:pgMar w:top="576" w:right="720" w:bottom="576" w:left="720" w:header="720" w:footer="720" w:gutter="0"/>
          <w:cols w:space="720"/>
          <w:titlePg/>
          <w:docGrid w:linePitch="326"/>
        </w:sectPr>
      </w:pPr>
    </w:p>
    <w:p w14:paraId="46AF647D" w14:textId="58B77F47" w:rsidR="006C78C0" w:rsidRPr="00EF4872" w:rsidRDefault="00884E26" w:rsidP="00B35E7D">
      <w:pPr>
        <w:pStyle w:val="NewsletterBody"/>
      </w:pPr>
      <w:r w:rsidRPr="00884E26">
        <w:rPr>
          <w:noProof/>
        </w:rPr>
        <w:lastRenderedPageBreak/>
        <w:drawing>
          <wp:anchor distT="0" distB="0" distL="114300" distR="114300" simplePos="0" relativeHeight="251663872" behindDoc="0" locked="0" layoutInCell="1" allowOverlap="1" wp14:anchorId="1B60EEC2" wp14:editId="7A84A8B6">
            <wp:simplePos x="0" y="0"/>
            <wp:positionH relativeFrom="column">
              <wp:posOffset>5440680</wp:posOffset>
            </wp:positionH>
            <wp:positionV relativeFrom="paragraph">
              <wp:posOffset>64135</wp:posOffset>
            </wp:positionV>
            <wp:extent cx="1115568" cy="1280160"/>
            <wp:effectExtent l="0" t="0" r="0" b="0"/>
            <wp:wrapSquare wrapText="bothSides"/>
            <wp:docPr id="1081719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719223" name=""/>
                    <pic:cNvPicPr/>
                  </pic:nvPicPr>
                  <pic:blipFill>
                    <a:blip r:embed="rId15"/>
                    <a:stretch>
                      <a:fillRect/>
                    </a:stretch>
                  </pic:blipFill>
                  <pic:spPr>
                    <a:xfrm>
                      <a:off x="0" y="0"/>
                      <a:ext cx="1115568" cy="1280160"/>
                    </a:xfrm>
                    <a:prstGeom prst="rect">
                      <a:avLst/>
                    </a:prstGeom>
                  </pic:spPr>
                </pic:pic>
              </a:graphicData>
            </a:graphic>
            <wp14:sizeRelH relativeFrom="margin">
              <wp14:pctWidth>0</wp14:pctWidth>
            </wp14:sizeRelH>
            <wp14:sizeRelV relativeFrom="margin">
              <wp14:pctHeight>0</wp14:pctHeight>
            </wp14:sizeRelV>
          </wp:anchor>
        </w:drawing>
      </w:r>
      <w:r w:rsidR="00000000">
        <w:rPr>
          <w:noProof/>
        </w:rPr>
        <w:pict w14:anchorId="58A30A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5" type="#_x0000_t136" style="position:absolute;left:0;text-align:left;margin-left:11.45pt;margin-top:-4.95pt;width:226pt;height:22.5pt;z-index:251660288;mso-position-horizontal-relative:text;mso-position-vertical-relative:text">
            <v:shadow on="t" opacity="52429f"/>
            <v:textpath style="font-family:&quot;Arial Black&quot;;font-size:16pt;font-style:italic;v-text-kern:t" trim="t" fitpath="t" string="Every Stamp Tells a Story"/>
          </v:shape>
        </w:pict>
      </w:r>
    </w:p>
    <w:p w14:paraId="51AEE7FA" w14:textId="087A0618" w:rsidR="006C78C0" w:rsidRPr="00A67CDF" w:rsidRDefault="006C78C0" w:rsidP="00B35E7D">
      <w:pPr>
        <w:shd w:val="clear" w:color="auto" w:fill="FFFFFF"/>
        <w:spacing w:after="120" w:line="220" w:lineRule="exact"/>
        <w:jc w:val="both"/>
        <w:rPr>
          <w:i/>
          <w:sz w:val="22"/>
          <w:szCs w:val="22"/>
        </w:rPr>
      </w:pPr>
      <w:r w:rsidRPr="00A67CDF">
        <w:rPr>
          <w:i/>
          <w:sz w:val="22"/>
          <w:szCs w:val="22"/>
        </w:rPr>
        <w:t xml:space="preserve">Members are invited to share their philatelic experiences in this space. Perhaps </w:t>
      </w:r>
      <w:r>
        <w:rPr>
          <w:i/>
          <w:sz w:val="22"/>
          <w:szCs w:val="22"/>
        </w:rPr>
        <w:t xml:space="preserve">you made a special acquisition, or </w:t>
      </w:r>
      <w:r w:rsidRPr="00A67CDF">
        <w:rPr>
          <w:i/>
          <w:sz w:val="22"/>
          <w:szCs w:val="22"/>
        </w:rPr>
        <w:t xml:space="preserve">thrive on an uncommon collecting topic, or </w:t>
      </w:r>
      <w:r>
        <w:rPr>
          <w:i/>
          <w:sz w:val="22"/>
          <w:szCs w:val="22"/>
        </w:rPr>
        <w:t>saw a remarkable exhibit. Share it with your fellow collectors</w:t>
      </w:r>
      <w:r w:rsidRPr="00A67CDF">
        <w:rPr>
          <w:i/>
          <w:sz w:val="22"/>
          <w:szCs w:val="22"/>
        </w:rPr>
        <w:t>. Contact the Editor with your stories.</w:t>
      </w:r>
    </w:p>
    <w:p w14:paraId="786BDDA8" w14:textId="33F48964" w:rsidR="00825FDF" w:rsidRPr="00825FDF" w:rsidRDefault="00AD6F9B" w:rsidP="00EB5FDC">
      <w:pPr>
        <w:rPr>
          <w:b/>
          <w:bCs/>
          <w:sz w:val="22"/>
          <w:szCs w:val="22"/>
        </w:rPr>
      </w:pPr>
      <w:r w:rsidRPr="00AD6F9B">
        <w:rPr>
          <w:b/>
          <w:bCs/>
        </w:rPr>
        <w:t>There’s a Back to This Book?</w:t>
      </w:r>
    </w:p>
    <w:p w14:paraId="3E7C0656" w14:textId="77777777" w:rsidR="00AD6F9B" w:rsidRPr="00AD6F9B" w:rsidRDefault="00AD6F9B" w:rsidP="00AD6F9B">
      <w:pPr>
        <w:rPr>
          <w:sz w:val="22"/>
          <w:szCs w:val="22"/>
        </w:rPr>
      </w:pPr>
      <w:r w:rsidRPr="00AD6F9B">
        <w:rPr>
          <w:sz w:val="22"/>
          <w:szCs w:val="22"/>
        </w:rPr>
        <w:t xml:space="preserve">Many collectors focus their attention on the </w:t>
      </w:r>
      <w:proofErr w:type="spellStart"/>
      <w:r w:rsidRPr="00AD6F9B">
        <w:rPr>
          <w:sz w:val="22"/>
          <w:szCs w:val="22"/>
        </w:rPr>
        <w:t>definitives</w:t>
      </w:r>
      <w:proofErr w:type="spellEnd"/>
      <w:r w:rsidRPr="00AD6F9B">
        <w:rPr>
          <w:sz w:val="22"/>
          <w:szCs w:val="22"/>
        </w:rPr>
        <w:t xml:space="preserve"> and commemoratives issued by the postal administrations of the world. These make up the bulk of the stamps issued by any given country. They are listed first in stamp catalogues. Behind them lies a trove of interesting and collectible stamps in the section referred to as the back-of-the-book.</w:t>
      </w:r>
    </w:p>
    <w:p w14:paraId="7AF534F7" w14:textId="482ED61F" w:rsidR="00FB06E9" w:rsidRPr="00FB06E9" w:rsidRDefault="00FB06E9" w:rsidP="00FB06E9">
      <w:pPr>
        <w:rPr>
          <w:sz w:val="22"/>
          <w:szCs w:val="22"/>
        </w:rPr>
      </w:pPr>
    </w:p>
    <w:p w14:paraId="484C542C" w14:textId="089452E8" w:rsidR="00AD6F9B" w:rsidRPr="00AD6F9B" w:rsidRDefault="00AD6F9B" w:rsidP="00AD6F9B">
      <w:pPr>
        <w:rPr>
          <w:sz w:val="22"/>
          <w:szCs w:val="22"/>
        </w:rPr>
      </w:pPr>
      <w:r w:rsidRPr="00AD6F9B">
        <w:rPr>
          <w:sz w:val="22"/>
          <w:szCs w:val="22"/>
        </w:rPr>
        <w:t>These stamps typically have one or two letters as a prefix before the catalogue number. Learning what each prefix denotes is helpful knowledge when preparing a wish list or buying stamps. The Scott catalogues list back-of-the-book stamps with the following prefixes: AR for postal fiscal stamps, B for semi postal stamps, C for airmail stamps, E for special delivery stamps, J for postage due stamps, MR for war tax stamps, O for official stamps, P for newspaper stamps, U</w:t>
      </w:r>
      <w:r>
        <w:rPr>
          <w:sz w:val="22"/>
          <w:szCs w:val="22"/>
        </w:rPr>
        <w:t>X</w:t>
      </w:r>
      <w:r w:rsidRPr="00AD6F9B">
        <w:rPr>
          <w:sz w:val="22"/>
          <w:szCs w:val="22"/>
        </w:rPr>
        <w:t xml:space="preserve"> for stamped envelopes and several more.</w:t>
      </w:r>
    </w:p>
    <w:p w14:paraId="67C74B90" w14:textId="737E31B4" w:rsidR="00AE736B" w:rsidRDefault="00AE736B" w:rsidP="00AE736B">
      <w:pPr>
        <w:rPr>
          <w:sz w:val="22"/>
          <w:szCs w:val="22"/>
        </w:rPr>
      </w:pPr>
    </w:p>
    <w:p w14:paraId="12B48FA1" w14:textId="51963FC3" w:rsidR="00AD6F9B" w:rsidRPr="00AD6F9B" w:rsidRDefault="00AD6F9B" w:rsidP="00AD6F9B">
      <w:pPr>
        <w:rPr>
          <w:sz w:val="22"/>
          <w:szCs w:val="22"/>
        </w:rPr>
      </w:pPr>
      <w:r w:rsidRPr="00AD6F9B">
        <w:rPr>
          <w:sz w:val="22"/>
          <w:szCs w:val="22"/>
        </w:rPr>
        <w:t>Argentina, for example, issued dedicated parcel post stamps in 2001. They were given the prefix Q. There are several other prefixes for other categories and sub categories.</w:t>
      </w:r>
    </w:p>
    <w:p w14:paraId="7A59E6D5" w14:textId="77777777" w:rsidR="00AD6F9B" w:rsidRPr="00AE736B" w:rsidRDefault="00AD6F9B" w:rsidP="00AE736B">
      <w:pPr>
        <w:rPr>
          <w:sz w:val="22"/>
          <w:szCs w:val="22"/>
        </w:rPr>
      </w:pPr>
    </w:p>
    <w:p w14:paraId="079B606D" w14:textId="10D51D8C" w:rsidR="004D0052" w:rsidRDefault="00AD6F9B" w:rsidP="004D0052">
      <w:pPr>
        <w:rPr>
          <w:sz w:val="22"/>
          <w:szCs w:val="22"/>
        </w:rPr>
      </w:pPr>
      <w:r w:rsidRPr="00AD6F9B">
        <w:rPr>
          <w:sz w:val="22"/>
          <w:szCs w:val="22"/>
        </w:rPr>
        <w:t>Several countries have particular requirements. Japan</w:t>
      </w:r>
      <w:r w:rsidR="0029486E">
        <w:rPr>
          <w:sz w:val="22"/>
          <w:szCs w:val="22"/>
        </w:rPr>
        <w:t>, fo</w:t>
      </w:r>
      <w:r w:rsidR="0029486E" w:rsidRPr="00AD6F9B">
        <w:rPr>
          <w:sz w:val="22"/>
          <w:szCs w:val="22"/>
        </w:rPr>
        <w:t>r</w:t>
      </w:r>
      <w:r w:rsidRPr="00AD6F9B">
        <w:rPr>
          <w:sz w:val="22"/>
          <w:szCs w:val="22"/>
        </w:rPr>
        <w:t xml:space="preserve"> </w:t>
      </w:r>
      <w:r w:rsidR="0029486E" w:rsidRPr="00AD6F9B">
        <w:rPr>
          <w:sz w:val="22"/>
          <w:szCs w:val="22"/>
        </w:rPr>
        <w:t>ex</w:t>
      </w:r>
      <w:r w:rsidR="0029486E">
        <w:rPr>
          <w:sz w:val="22"/>
          <w:szCs w:val="22"/>
        </w:rPr>
        <w:t>ampl</w:t>
      </w:r>
      <w:r w:rsidR="0029486E" w:rsidRPr="00AD6F9B">
        <w:rPr>
          <w:sz w:val="22"/>
          <w:szCs w:val="22"/>
        </w:rPr>
        <w:t>e</w:t>
      </w:r>
      <w:r w:rsidR="0029486E">
        <w:rPr>
          <w:sz w:val="22"/>
          <w:szCs w:val="22"/>
        </w:rPr>
        <w:t xml:space="preserve">, </w:t>
      </w:r>
      <w:r w:rsidRPr="00AD6F9B">
        <w:rPr>
          <w:sz w:val="22"/>
          <w:szCs w:val="22"/>
        </w:rPr>
        <w:t>has 47 political subdivisions called prefectures. There are 13 postal regions. Each region issues its own</w:t>
      </w:r>
      <w:r w:rsidR="0029486E">
        <w:rPr>
          <w:sz w:val="22"/>
          <w:szCs w:val="22"/>
        </w:rPr>
        <w:t xml:space="preserve">, </w:t>
      </w:r>
      <w:r w:rsidRPr="00AD6F9B">
        <w:rPr>
          <w:sz w:val="22"/>
          <w:szCs w:val="22"/>
        </w:rPr>
        <w:t>stamps valid for postage throughout the country. These have the prefix Z.</w:t>
      </w:r>
    </w:p>
    <w:p w14:paraId="5ADCD7D3" w14:textId="6C77074F" w:rsidR="00AE736B" w:rsidRPr="00AE736B" w:rsidRDefault="00AE736B" w:rsidP="00AE736B">
      <w:pPr>
        <w:rPr>
          <w:sz w:val="22"/>
          <w:szCs w:val="22"/>
        </w:rPr>
      </w:pPr>
    </w:p>
    <w:p w14:paraId="3F64FEDD" w14:textId="2CB21B6D" w:rsidR="00AD6F9B" w:rsidRPr="00AD6F9B" w:rsidRDefault="00AD6F9B" w:rsidP="00AD6F9B">
      <w:pPr>
        <w:rPr>
          <w:sz w:val="22"/>
          <w:szCs w:val="22"/>
        </w:rPr>
      </w:pPr>
      <w:r w:rsidRPr="00AD6F9B">
        <w:rPr>
          <w:sz w:val="22"/>
          <w:szCs w:val="22"/>
        </w:rPr>
        <w:t>The postal fiscal stamp stamps with the AR prefix are stamps that can be used for revenue purposes as well as for postage. The stamps’ denomination can pay for some governmental service, such as a deed.</w:t>
      </w:r>
    </w:p>
    <w:p w14:paraId="25C260A4" w14:textId="77777777" w:rsidR="00BD7799" w:rsidRPr="00AE736B" w:rsidRDefault="00BD7799" w:rsidP="00AE736B">
      <w:pPr>
        <w:rPr>
          <w:sz w:val="22"/>
          <w:szCs w:val="22"/>
        </w:rPr>
      </w:pPr>
    </w:p>
    <w:p w14:paraId="5F33AC58" w14:textId="6BEB23BE" w:rsidR="00AD6F9B" w:rsidRPr="00AD6F9B" w:rsidRDefault="00AD6F9B" w:rsidP="00AD6F9B">
      <w:pPr>
        <w:rPr>
          <w:sz w:val="22"/>
          <w:szCs w:val="22"/>
        </w:rPr>
      </w:pPr>
      <w:r w:rsidRPr="00AD6F9B">
        <w:rPr>
          <w:sz w:val="22"/>
          <w:szCs w:val="22"/>
        </w:rPr>
        <w:t>Staying with New Zealand stamps as examples, the country’s first postal fiscal stamp was a two-shilling denomination bearing a portrait of Queen Victoria. It was issued in 1882. Mint revenue stamps can be much more difficult to find than used ones.</w:t>
      </w:r>
    </w:p>
    <w:p w14:paraId="5C67A50D" w14:textId="39B5604A" w:rsidR="00AD6F9B" w:rsidRPr="00AD6F9B" w:rsidRDefault="00AD6F9B" w:rsidP="00AD6F9B">
      <w:pPr>
        <w:rPr>
          <w:sz w:val="22"/>
          <w:szCs w:val="22"/>
        </w:rPr>
      </w:pPr>
    </w:p>
    <w:p w14:paraId="0F33D1F2" w14:textId="77777777" w:rsidR="00AD6F9B" w:rsidRPr="00AD6F9B" w:rsidRDefault="00AD6F9B" w:rsidP="00AD6F9B">
      <w:pPr>
        <w:rPr>
          <w:sz w:val="22"/>
          <w:szCs w:val="22"/>
        </w:rPr>
      </w:pPr>
      <w:r w:rsidRPr="00AD6F9B">
        <w:rPr>
          <w:sz w:val="22"/>
          <w:szCs w:val="22"/>
        </w:rPr>
        <w:t>Semi postal stamps, have the prefix B in the catalog. They have a dual purpose. They cover the cost for carriage of mail and an additional fee, printed on the stamp, serves as a donation for charitable purpose.</w:t>
      </w:r>
    </w:p>
    <w:p w14:paraId="499B84DF" w14:textId="77777777" w:rsidR="00923FC2" w:rsidRDefault="00923FC2" w:rsidP="00701835">
      <w:pPr>
        <w:rPr>
          <w:sz w:val="22"/>
          <w:szCs w:val="22"/>
        </w:rPr>
      </w:pPr>
    </w:p>
    <w:p w14:paraId="5EED2106" w14:textId="5ADB347D" w:rsidR="00AD6F9B" w:rsidRDefault="00AD6F9B" w:rsidP="00AD6F9B">
      <w:pPr>
        <w:rPr>
          <w:sz w:val="22"/>
          <w:szCs w:val="22"/>
        </w:rPr>
      </w:pPr>
      <w:r w:rsidRPr="00AD6F9B">
        <w:rPr>
          <w:sz w:val="22"/>
          <w:szCs w:val="22"/>
        </w:rPr>
        <w:t xml:space="preserve">New Zealand’s first </w:t>
      </w:r>
      <w:proofErr w:type="spellStart"/>
      <w:r w:rsidRPr="00AD6F9B">
        <w:rPr>
          <w:sz w:val="22"/>
          <w:szCs w:val="22"/>
        </w:rPr>
        <w:t>semipostal</w:t>
      </w:r>
      <w:proofErr w:type="spellEnd"/>
      <w:r w:rsidRPr="00AD6F9B">
        <w:rPr>
          <w:sz w:val="22"/>
          <w:szCs w:val="22"/>
        </w:rPr>
        <w:t xml:space="preserve"> was issued in 1929 to generate funds to fight tuberculosis. The very next year, the stamp was re-issued with a new inscription “Help Promote Health”. These stamps had a face value of two </w:t>
      </w:r>
      <w:r w:rsidRPr="00AD6F9B">
        <w:rPr>
          <w:sz w:val="22"/>
          <w:szCs w:val="22"/>
        </w:rPr>
        <w:t>pence, half of which paid for postage and the remainder went to the charity.</w:t>
      </w:r>
    </w:p>
    <w:p w14:paraId="770B845B" w14:textId="77777777" w:rsidR="0029486E" w:rsidRDefault="0029486E" w:rsidP="00AD6F9B">
      <w:pPr>
        <w:rPr>
          <w:sz w:val="22"/>
          <w:szCs w:val="22"/>
        </w:rPr>
      </w:pPr>
    </w:p>
    <w:p w14:paraId="72547EBF" w14:textId="77777777" w:rsidR="0029486E" w:rsidRPr="0029486E" w:rsidRDefault="0029486E" w:rsidP="0029486E">
      <w:pPr>
        <w:rPr>
          <w:sz w:val="22"/>
          <w:szCs w:val="22"/>
        </w:rPr>
      </w:pPr>
      <w:r w:rsidRPr="0029486E">
        <w:rPr>
          <w:sz w:val="22"/>
          <w:szCs w:val="22"/>
        </w:rPr>
        <w:t xml:space="preserve">Each of these stamps has a one penny denomination that paid for postage with an additional one penny added for the charity. Over time, the </w:t>
      </w:r>
      <w:proofErr w:type="spellStart"/>
      <w:r w:rsidRPr="0029486E">
        <w:rPr>
          <w:sz w:val="22"/>
          <w:szCs w:val="22"/>
        </w:rPr>
        <w:t>semipostal</w:t>
      </w:r>
      <w:proofErr w:type="spellEnd"/>
      <w:r w:rsidRPr="0029486E">
        <w:rPr>
          <w:sz w:val="22"/>
          <w:szCs w:val="22"/>
        </w:rPr>
        <w:t xml:space="preserve"> stamps of New Zealand were dedicated to raising money for children’s health, or to be more specific, for running children’s health camps. Today the funds are directed to organizations that provide many social services for children and families.</w:t>
      </w:r>
    </w:p>
    <w:p w14:paraId="2E8F6C8F" w14:textId="77777777" w:rsidR="0029486E" w:rsidRPr="0029486E" w:rsidRDefault="0029486E" w:rsidP="0029486E">
      <w:pPr>
        <w:rPr>
          <w:sz w:val="22"/>
          <w:szCs w:val="22"/>
        </w:rPr>
      </w:pPr>
    </w:p>
    <w:p w14:paraId="4F447780" w14:textId="77777777" w:rsidR="0029486E" w:rsidRPr="0029486E" w:rsidRDefault="0029486E" w:rsidP="0029486E">
      <w:pPr>
        <w:rPr>
          <w:sz w:val="22"/>
          <w:szCs w:val="22"/>
        </w:rPr>
      </w:pPr>
      <w:r w:rsidRPr="0029486E">
        <w:rPr>
          <w:sz w:val="22"/>
          <w:szCs w:val="22"/>
        </w:rPr>
        <w:t xml:space="preserve">The most famous of New Zealand’s </w:t>
      </w:r>
      <w:proofErr w:type="spellStart"/>
      <w:r w:rsidRPr="0029486E">
        <w:rPr>
          <w:sz w:val="22"/>
          <w:szCs w:val="22"/>
        </w:rPr>
        <w:t>semipostals</w:t>
      </w:r>
      <w:proofErr w:type="spellEnd"/>
      <w:r w:rsidRPr="0029486E">
        <w:rPr>
          <w:sz w:val="22"/>
          <w:szCs w:val="22"/>
        </w:rPr>
        <w:t xml:space="preserve"> was an error stamp issued in 1996 that showed an infant in a car seat with a teddy bear strapped into the seat next to the baby. At the last minute, a decision was made to change the design by removing the teddy bear so that the baby did not appear to be facing forward, which broke safety rules.</w:t>
      </w:r>
    </w:p>
    <w:p w14:paraId="10A94344" w14:textId="77777777" w:rsidR="0029486E" w:rsidRPr="0029486E" w:rsidRDefault="0029486E" w:rsidP="0029486E">
      <w:pPr>
        <w:rPr>
          <w:sz w:val="22"/>
          <w:szCs w:val="22"/>
        </w:rPr>
      </w:pPr>
    </w:p>
    <w:p w14:paraId="48865268" w14:textId="77777777" w:rsidR="0029486E" w:rsidRPr="0029486E" w:rsidRDefault="0029486E" w:rsidP="0029486E">
      <w:pPr>
        <w:rPr>
          <w:sz w:val="22"/>
          <w:szCs w:val="22"/>
        </w:rPr>
      </w:pPr>
      <w:r w:rsidRPr="0029486E">
        <w:rPr>
          <w:sz w:val="22"/>
          <w:szCs w:val="22"/>
        </w:rPr>
        <w:t>The teddy bear stamps were withdrawn but some got into collectors’ hands because some post offices sold them in error. There are two varieties, one with water-activated gum and standard perforations (Scott B154), and another with self-adhesive gum and serpentine die cuts in place of perforations (Scott B155).</w:t>
      </w:r>
    </w:p>
    <w:p w14:paraId="6324CFDB" w14:textId="77777777" w:rsidR="00AD6F9B" w:rsidRDefault="00AD6F9B" w:rsidP="00701835">
      <w:pPr>
        <w:rPr>
          <w:sz w:val="22"/>
          <w:szCs w:val="22"/>
        </w:rPr>
      </w:pPr>
    </w:p>
    <w:p w14:paraId="31FA434C" w14:textId="6BED3A30" w:rsidR="00AD6F9B" w:rsidRPr="00AD6F9B" w:rsidRDefault="00AD6F9B" w:rsidP="00AD6F9B">
      <w:pPr>
        <w:rPr>
          <w:sz w:val="22"/>
          <w:szCs w:val="22"/>
        </w:rPr>
      </w:pPr>
      <w:r w:rsidRPr="00AD6F9B">
        <w:rPr>
          <w:sz w:val="22"/>
          <w:szCs w:val="22"/>
        </w:rPr>
        <w:t xml:space="preserve">New Zealand has issued more than 200 </w:t>
      </w:r>
      <w:proofErr w:type="spellStart"/>
      <w:r w:rsidRPr="00AD6F9B">
        <w:rPr>
          <w:sz w:val="22"/>
          <w:szCs w:val="22"/>
        </w:rPr>
        <w:t>semipostals</w:t>
      </w:r>
      <w:proofErr w:type="spellEnd"/>
      <w:r w:rsidRPr="00AD6F9B">
        <w:rPr>
          <w:sz w:val="22"/>
          <w:szCs w:val="22"/>
        </w:rPr>
        <w:t>, Belgium more than 1200, and the United States seven.</w:t>
      </w:r>
    </w:p>
    <w:p w14:paraId="68F4975E" w14:textId="48BE9393" w:rsidR="00AD6F9B" w:rsidRPr="00AD6F9B" w:rsidRDefault="00AD6F9B" w:rsidP="00AD6F9B">
      <w:pPr>
        <w:rPr>
          <w:sz w:val="22"/>
          <w:szCs w:val="22"/>
        </w:rPr>
      </w:pPr>
    </w:p>
    <w:p w14:paraId="0A5FEC69" w14:textId="51738B65" w:rsidR="00AD6F9B" w:rsidRPr="00AD6F9B" w:rsidRDefault="00AD6F9B" w:rsidP="00AD6F9B">
      <w:pPr>
        <w:rPr>
          <w:sz w:val="22"/>
          <w:szCs w:val="22"/>
        </w:rPr>
      </w:pPr>
      <w:r w:rsidRPr="00AD6F9B">
        <w:rPr>
          <w:sz w:val="22"/>
          <w:szCs w:val="22"/>
        </w:rPr>
        <w:t>Many nations’ governments use Official stamps on their mail. The first Official stamp of New Zealand was issued in 1892. It was a standard postage stamp overprinted “O.P.S.O.” which stood for “On Public Service Only”. This meant they could only be used for government business. By 1907, the overprint read only “OFFICIAL”. In 1954, a new series of stamps specifically for Official use was designed. They featured a portrait of the newly-crowned Queen Elizabeth II.</w:t>
      </w:r>
    </w:p>
    <w:p w14:paraId="1CFD23E8" w14:textId="5BC539EA" w:rsidR="00AD6F9B" w:rsidRPr="00AD6F9B" w:rsidRDefault="00AD6F9B" w:rsidP="00AD6F9B">
      <w:pPr>
        <w:rPr>
          <w:sz w:val="22"/>
          <w:szCs w:val="22"/>
        </w:rPr>
      </w:pPr>
    </w:p>
    <w:p w14:paraId="365731C1" w14:textId="7E3BCB06" w:rsidR="00AD6F9B" w:rsidRPr="00AD6F9B" w:rsidRDefault="00EC39BF" w:rsidP="00AD6F9B">
      <w:pPr>
        <w:rPr>
          <w:sz w:val="22"/>
          <w:szCs w:val="22"/>
        </w:rPr>
      </w:pPr>
      <w:r w:rsidRPr="004F155D">
        <w:rPr>
          <w:noProof/>
        </w:rPr>
        <w:drawing>
          <wp:anchor distT="0" distB="0" distL="114300" distR="114300" simplePos="0" relativeHeight="251658752" behindDoc="0" locked="0" layoutInCell="1" allowOverlap="1" wp14:anchorId="4B53D588" wp14:editId="16B6B684">
            <wp:simplePos x="0" y="0"/>
            <wp:positionH relativeFrom="column">
              <wp:posOffset>62865</wp:posOffset>
            </wp:positionH>
            <wp:positionV relativeFrom="paragraph">
              <wp:posOffset>676910</wp:posOffset>
            </wp:positionV>
            <wp:extent cx="1576705" cy="927100"/>
            <wp:effectExtent l="0" t="0" r="0" b="0"/>
            <wp:wrapSquare wrapText="bothSides"/>
            <wp:docPr id="1990497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97274" name=""/>
                    <pic:cNvPicPr/>
                  </pic:nvPicPr>
                  <pic:blipFill>
                    <a:blip r:embed="rId16"/>
                    <a:stretch>
                      <a:fillRect/>
                    </a:stretch>
                  </pic:blipFill>
                  <pic:spPr>
                    <a:xfrm>
                      <a:off x="0" y="0"/>
                      <a:ext cx="1576705" cy="927100"/>
                    </a:xfrm>
                    <a:prstGeom prst="rect">
                      <a:avLst/>
                    </a:prstGeom>
                  </pic:spPr>
                </pic:pic>
              </a:graphicData>
            </a:graphic>
            <wp14:sizeRelH relativeFrom="margin">
              <wp14:pctWidth>0</wp14:pctWidth>
            </wp14:sizeRelH>
            <wp14:sizeRelV relativeFrom="margin">
              <wp14:pctHeight>0</wp14:pctHeight>
            </wp14:sizeRelV>
          </wp:anchor>
        </w:drawing>
      </w:r>
      <w:r w:rsidR="004F155D" w:rsidRPr="004F155D">
        <w:t xml:space="preserve"> </w:t>
      </w:r>
      <w:r w:rsidR="00AD6F9B" w:rsidRPr="00AD6F9B">
        <w:rPr>
          <w:sz w:val="22"/>
          <w:szCs w:val="22"/>
        </w:rPr>
        <w:t xml:space="preserve">New Zealand only issued two special delivery stamps. The first one, a six pence denomination, was issued in 1903. The design relied more on text than on an image. It is significant that </w:t>
      </w:r>
      <w:proofErr w:type="spellStart"/>
      <w:r w:rsidR="00AD6F9B" w:rsidRPr="00AD6F9B">
        <w:rPr>
          <w:sz w:val="22"/>
          <w:szCs w:val="22"/>
        </w:rPr>
        <w:t>Maori</w:t>
      </w:r>
      <w:proofErr w:type="spellEnd"/>
      <w:r w:rsidR="00AD6F9B" w:rsidRPr="00AD6F9B">
        <w:rPr>
          <w:sz w:val="22"/>
          <w:szCs w:val="22"/>
        </w:rPr>
        <w:t xml:space="preserve"> carvings are found in the upper corners. The other special delivery stamp was issued in 1939. It shows a mail car (Scott E2) speeding down the road.</w:t>
      </w:r>
    </w:p>
    <w:p w14:paraId="283B3D80" w14:textId="77777777" w:rsidR="00AD6F9B" w:rsidRPr="00AD6F9B" w:rsidRDefault="00AD6F9B" w:rsidP="00AD6F9B">
      <w:pPr>
        <w:rPr>
          <w:sz w:val="22"/>
          <w:szCs w:val="22"/>
        </w:rPr>
      </w:pPr>
    </w:p>
    <w:p w14:paraId="03B32FD8" w14:textId="77777777" w:rsidR="00AD6F9B" w:rsidRPr="00AD6F9B" w:rsidRDefault="00AD6F9B" w:rsidP="00AD6F9B">
      <w:pPr>
        <w:rPr>
          <w:sz w:val="22"/>
          <w:szCs w:val="22"/>
        </w:rPr>
      </w:pPr>
      <w:r w:rsidRPr="00AD6F9B">
        <w:rPr>
          <w:sz w:val="22"/>
          <w:szCs w:val="22"/>
        </w:rPr>
        <w:t>Clearly, there is much to discover in the “back-of-the-book”.</w:t>
      </w:r>
    </w:p>
    <w:p w14:paraId="2381285B" w14:textId="77777777" w:rsidR="00AD6F9B" w:rsidRPr="00701835" w:rsidRDefault="00AD6F9B" w:rsidP="00701835">
      <w:pPr>
        <w:rPr>
          <w:sz w:val="22"/>
          <w:szCs w:val="22"/>
        </w:rPr>
      </w:pPr>
    </w:p>
    <w:p w14:paraId="567C97E0" w14:textId="04A44190" w:rsidR="00701835" w:rsidRDefault="00AE736B" w:rsidP="00701835">
      <w:pPr>
        <w:rPr>
          <w:sz w:val="22"/>
          <w:szCs w:val="22"/>
        </w:rPr>
      </w:pPr>
      <w:r w:rsidRPr="00AE736B">
        <w:rPr>
          <w:sz w:val="22"/>
          <w:szCs w:val="22"/>
        </w:rPr>
        <w:t>Louis Morel</w:t>
      </w:r>
    </w:p>
    <w:sectPr w:rsidR="00701835" w:rsidSect="006669D6">
      <w:type w:val="continuous"/>
      <w:pgSz w:w="12240" w:h="15840"/>
      <w:pgMar w:top="576" w:right="720" w:bottom="576" w:left="720" w:header="720" w:footer="720" w:gutter="0"/>
      <w:cols w:num="2"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F05C8" w14:textId="77777777" w:rsidR="00EC5BD9" w:rsidRDefault="00EC5BD9" w:rsidP="008D7FDE">
      <w:r>
        <w:separator/>
      </w:r>
    </w:p>
  </w:endnote>
  <w:endnote w:type="continuationSeparator" w:id="0">
    <w:p w14:paraId="1E821D3A" w14:textId="77777777" w:rsidR="00EC5BD9" w:rsidRDefault="00EC5BD9" w:rsidP="008D7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Grande">
    <w:altName w:val="DokChampa"/>
    <w:charset w:val="00"/>
    <w:family w:val="auto"/>
    <w:pitch w:val="variable"/>
    <w:sig w:usb0="03000000"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ED87" w14:textId="77777777" w:rsidR="00BE67D2" w:rsidRDefault="00BE6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55421" w14:textId="77777777" w:rsidR="00EC5BD9" w:rsidRDefault="00EC5BD9" w:rsidP="008D7FDE">
      <w:r>
        <w:separator/>
      </w:r>
    </w:p>
  </w:footnote>
  <w:footnote w:type="continuationSeparator" w:id="0">
    <w:p w14:paraId="198EB152" w14:textId="77777777" w:rsidR="00EC5BD9" w:rsidRDefault="00EC5BD9" w:rsidP="008D7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85513"/>
    <w:multiLevelType w:val="multilevel"/>
    <w:tmpl w:val="FF82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F548FB"/>
    <w:multiLevelType w:val="hybridMultilevel"/>
    <w:tmpl w:val="1BA61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3223851">
    <w:abstractNumId w:val="0"/>
  </w:num>
  <w:num w:numId="2" w16cid:durableId="15336144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rawingGridHorizontalSpacing w:val="120"/>
  <w:drawingGridVerticalSpacing w:val="187"/>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82470D"/>
    <w:rsid w:val="00000D00"/>
    <w:rsid w:val="0000112E"/>
    <w:rsid w:val="00001840"/>
    <w:rsid w:val="00002BC5"/>
    <w:rsid w:val="00004BD9"/>
    <w:rsid w:val="000050A6"/>
    <w:rsid w:val="0001005B"/>
    <w:rsid w:val="000104E1"/>
    <w:rsid w:val="00011226"/>
    <w:rsid w:val="00011FCA"/>
    <w:rsid w:val="000122EF"/>
    <w:rsid w:val="000132F3"/>
    <w:rsid w:val="0001432D"/>
    <w:rsid w:val="00015D30"/>
    <w:rsid w:val="000222C2"/>
    <w:rsid w:val="00022CD5"/>
    <w:rsid w:val="00025E80"/>
    <w:rsid w:val="000277C0"/>
    <w:rsid w:val="00027C3D"/>
    <w:rsid w:val="000311D3"/>
    <w:rsid w:val="00032E7D"/>
    <w:rsid w:val="00033670"/>
    <w:rsid w:val="000336A3"/>
    <w:rsid w:val="00033E91"/>
    <w:rsid w:val="00034A51"/>
    <w:rsid w:val="000353BA"/>
    <w:rsid w:val="000354DA"/>
    <w:rsid w:val="00035EB5"/>
    <w:rsid w:val="00036C8C"/>
    <w:rsid w:val="00043096"/>
    <w:rsid w:val="0004358F"/>
    <w:rsid w:val="00044133"/>
    <w:rsid w:val="000451E9"/>
    <w:rsid w:val="00045DA7"/>
    <w:rsid w:val="00046D69"/>
    <w:rsid w:val="00050541"/>
    <w:rsid w:val="000510FA"/>
    <w:rsid w:val="00051D4F"/>
    <w:rsid w:val="000527C3"/>
    <w:rsid w:val="00053C48"/>
    <w:rsid w:val="000558C8"/>
    <w:rsid w:val="0005642F"/>
    <w:rsid w:val="000576B3"/>
    <w:rsid w:val="0006077E"/>
    <w:rsid w:val="00063883"/>
    <w:rsid w:val="00064911"/>
    <w:rsid w:val="00064C2D"/>
    <w:rsid w:val="00064CE9"/>
    <w:rsid w:val="00065903"/>
    <w:rsid w:val="000733C3"/>
    <w:rsid w:val="0007341A"/>
    <w:rsid w:val="0007351A"/>
    <w:rsid w:val="00073DD4"/>
    <w:rsid w:val="000742D4"/>
    <w:rsid w:val="000750EB"/>
    <w:rsid w:val="00076004"/>
    <w:rsid w:val="00082A61"/>
    <w:rsid w:val="0008393C"/>
    <w:rsid w:val="000849D1"/>
    <w:rsid w:val="00090F68"/>
    <w:rsid w:val="00091350"/>
    <w:rsid w:val="000964ED"/>
    <w:rsid w:val="00096B77"/>
    <w:rsid w:val="00096D47"/>
    <w:rsid w:val="000A0655"/>
    <w:rsid w:val="000A2107"/>
    <w:rsid w:val="000A3CC4"/>
    <w:rsid w:val="000A6AE3"/>
    <w:rsid w:val="000A746A"/>
    <w:rsid w:val="000A7B2A"/>
    <w:rsid w:val="000B01B3"/>
    <w:rsid w:val="000B0B30"/>
    <w:rsid w:val="000B1BD6"/>
    <w:rsid w:val="000B1CF9"/>
    <w:rsid w:val="000B33DA"/>
    <w:rsid w:val="000B4245"/>
    <w:rsid w:val="000C178C"/>
    <w:rsid w:val="000C2E19"/>
    <w:rsid w:val="000C42DD"/>
    <w:rsid w:val="000C54A2"/>
    <w:rsid w:val="000C59A3"/>
    <w:rsid w:val="000C766B"/>
    <w:rsid w:val="000D031A"/>
    <w:rsid w:val="000D1028"/>
    <w:rsid w:val="000D1489"/>
    <w:rsid w:val="000D1B04"/>
    <w:rsid w:val="000D1E96"/>
    <w:rsid w:val="000D3907"/>
    <w:rsid w:val="000D4F9F"/>
    <w:rsid w:val="000D5273"/>
    <w:rsid w:val="000D52D6"/>
    <w:rsid w:val="000D57D8"/>
    <w:rsid w:val="000D5E50"/>
    <w:rsid w:val="000D6D81"/>
    <w:rsid w:val="000D6D83"/>
    <w:rsid w:val="000D7CAF"/>
    <w:rsid w:val="000E0E75"/>
    <w:rsid w:val="000E1A8A"/>
    <w:rsid w:val="000E58B0"/>
    <w:rsid w:val="000F0B85"/>
    <w:rsid w:val="000F47D9"/>
    <w:rsid w:val="000F4AAA"/>
    <w:rsid w:val="000F520D"/>
    <w:rsid w:val="000F56FB"/>
    <w:rsid w:val="000F65A7"/>
    <w:rsid w:val="000F7DED"/>
    <w:rsid w:val="0010096D"/>
    <w:rsid w:val="00102C6E"/>
    <w:rsid w:val="00102DC5"/>
    <w:rsid w:val="001047A7"/>
    <w:rsid w:val="00104844"/>
    <w:rsid w:val="0010555C"/>
    <w:rsid w:val="001069FF"/>
    <w:rsid w:val="00106D0E"/>
    <w:rsid w:val="00106EAA"/>
    <w:rsid w:val="00107D78"/>
    <w:rsid w:val="0011067B"/>
    <w:rsid w:val="00111316"/>
    <w:rsid w:val="00112311"/>
    <w:rsid w:val="00112A2A"/>
    <w:rsid w:val="00112C3D"/>
    <w:rsid w:val="00113903"/>
    <w:rsid w:val="001149B1"/>
    <w:rsid w:val="00115493"/>
    <w:rsid w:val="001234C3"/>
    <w:rsid w:val="00124A73"/>
    <w:rsid w:val="00124D3C"/>
    <w:rsid w:val="00125AB1"/>
    <w:rsid w:val="001261E5"/>
    <w:rsid w:val="00127CAB"/>
    <w:rsid w:val="00131E25"/>
    <w:rsid w:val="001330A2"/>
    <w:rsid w:val="00133BA5"/>
    <w:rsid w:val="001342FB"/>
    <w:rsid w:val="001359F2"/>
    <w:rsid w:val="00135AE4"/>
    <w:rsid w:val="0013660C"/>
    <w:rsid w:val="0013689F"/>
    <w:rsid w:val="00137DBD"/>
    <w:rsid w:val="00143D1F"/>
    <w:rsid w:val="00143DD6"/>
    <w:rsid w:val="001447C0"/>
    <w:rsid w:val="00146017"/>
    <w:rsid w:val="0014624F"/>
    <w:rsid w:val="00146635"/>
    <w:rsid w:val="00146722"/>
    <w:rsid w:val="00146C3C"/>
    <w:rsid w:val="001475F6"/>
    <w:rsid w:val="00151377"/>
    <w:rsid w:val="001519D7"/>
    <w:rsid w:val="00153C72"/>
    <w:rsid w:val="00157ADA"/>
    <w:rsid w:val="00157E22"/>
    <w:rsid w:val="00164804"/>
    <w:rsid w:val="00164876"/>
    <w:rsid w:val="001654F2"/>
    <w:rsid w:val="001709FB"/>
    <w:rsid w:val="0017277D"/>
    <w:rsid w:val="00172F54"/>
    <w:rsid w:val="00174F8F"/>
    <w:rsid w:val="001753B8"/>
    <w:rsid w:val="00175D80"/>
    <w:rsid w:val="0017613E"/>
    <w:rsid w:val="00177049"/>
    <w:rsid w:val="00177486"/>
    <w:rsid w:val="00180E5A"/>
    <w:rsid w:val="0018299C"/>
    <w:rsid w:val="00184654"/>
    <w:rsid w:val="00185350"/>
    <w:rsid w:val="00192A89"/>
    <w:rsid w:val="00193A25"/>
    <w:rsid w:val="001942AC"/>
    <w:rsid w:val="00194EBE"/>
    <w:rsid w:val="0019633E"/>
    <w:rsid w:val="001A0C0E"/>
    <w:rsid w:val="001A4AA3"/>
    <w:rsid w:val="001A60CA"/>
    <w:rsid w:val="001B0AB4"/>
    <w:rsid w:val="001B26AE"/>
    <w:rsid w:val="001B2971"/>
    <w:rsid w:val="001B36F5"/>
    <w:rsid w:val="001B3C87"/>
    <w:rsid w:val="001B3EBB"/>
    <w:rsid w:val="001B49DE"/>
    <w:rsid w:val="001B54DA"/>
    <w:rsid w:val="001B6855"/>
    <w:rsid w:val="001B749D"/>
    <w:rsid w:val="001C03B7"/>
    <w:rsid w:val="001C18F3"/>
    <w:rsid w:val="001C1EEE"/>
    <w:rsid w:val="001C2069"/>
    <w:rsid w:val="001C2250"/>
    <w:rsid w:val="001C4EB8"/>
    <w:rsid w:val="001C69F8"/>
    <w:rsid w:val="001C7C78"/>
    <w:rsid w:val="001D348A"/>
    <w:rsid w:val="001D491E"/>
    <w:rsid w:val="001D70C2"/>
    <w:rsid w:val="001D7328"/>
    <w:rsid w:val="001E1B0E"/>
    <w:rsid w:val="001E3E65"/>
    <w:rsid w:val="001E3E88"/>
    <w:rsid w:val="001E4353"/>
    <w:rsid w:val="001E4ADC"/>
    <w:rsid w:val="001E57AC"/>
    <w:rsid w:val="001E57BA"/>
    <w:rsid w:val="001E6EE7"/>
    <w:rsid w:val="001E7EE8"/>
    <w:rsid w:val="001F36A7"/>
    <w:rsid w:val="001F41F8"/>
    <w:rsid w:val="001F436A"/>
    <w:rsid w:val="001F44FC"/>
    <w:rsid w:val="001F4777"/>
    <w:rsid w:val="001F694C"/>
    <w:rsid w:val="00200D84"/>
    <w:rsid w:val="002017F9"/>
    <w:rsid w:val="00202278"/>
    <w:rsid w:val="00202E8F"/>
    <w:rsid w:val="00202F65"/>
    <w:rsid w:val="00203558"/>
    <w:rsid w:val="0020386A"/>
    <w:rsid w:val="00203C6A"/>
    <w:rsid w:val="0021118B"/>
    <w:rsid w:val="00211E81"/>
    <w:rsid w:val="00213D5E"/>
    <w:rsid w:val="0021436B"/>
    <w:rsid w:val="00216888"/>
    <w:rsid w:val="00216ABF"/>
    <w:rsid w:val="00216AD3"/>
    <w:rsid w:val="00220522"/>
    <w:rsid w:val="002210A0"/>
    <w:rsid w:val="00221435"/>
    <w:rsid w:val="00221854"/>
    <w:rsid w:val="00221F8A"/>
    <w:rsid w:val="00222AA8"/>
    <w:rsid w:val="002238D9"/>
    <w:rsid w:val="00223964"/>
    <w:rsid w:val="00224A3A"/>
    <w:rsid w:val="00225525"/>
    <w:rsid w:val="0022552B"/>
    <w:rsid w:val="00230E6D"/>
    <w:rsid w:val="00234DA6"/>
    <w:rsid w:val="00235EDF"/>
    <w:rsid w:val="00237A00"/>
    <w:rsid w:val="0024275D"/>
    <w:rsid w:val="00243F0E"/>
    <w:rsid w:val="00244140"/>
    <w:rsid w:val="00245F60"/>
    <w:rsid w:val="002467FA"/>
    <w:rsid w:val="002476E0"/>
    <w:rsid w:val="00250008"/>
    <w:rsid w:val="00250A7D"/>
    <w:rsid w:val="00251550"/>
    <w:rsid w:val="002518BC"/>
    <w:rsid w:val="002529AC"/>
    <w:rsid w:val="00253A8E"/>
    <w:rsid w:val="00254641"/>
    <w:rsid w:val="00256727"/>
    <w:rsid w:val="002600DB"/>
    <w:rsid w:val="00261323"/>
    <w:rsid w:val="00261F42"/>
    <w:rsid w:val="0026373F"/>
    <w:rsid w:val="00263752"/>
    <w:rsid w:val="00264706"/>
    <w:rsid w:val="002663A2"/>
    <w:rsid w:val="00267126"/>
    <w:rsid w:val="00274066"/>
    <w:rsid w:val="00274FE6"/>
    <w:rsid w:val="002757DD"/>
    <w:rsid w:val="00275C07"/>
    <w:rsid w:val="00275F6D"/>
    <w:rsid w:val="00277721"/>
    <w:rsid w:val="002779A0"/>
    <w:rsid w:val="002808B2"/>
    <w:rsid w:val="002833A6"/>
    <w:rsid w:val="00283E3A"/>
    <w:rsid w:val="00283EC3"/>
    <w:rsid w:val="00284126"/>
    <w:rsid w:val="00284361"/>
    <w:rsid w:val="002858D4"/>
    <w:rsid w:val="0028690C"/>
    <w:rsid w:val="00286BA0"/>
    <w:rsid w:val="0029008A"/>
    <w:rsid w:val="00291329"/>
    <w:rsid w:val="00292F0B"/>
    <w:rsid w:val="0029486E"/>
    <w:rsid w:val="00295274"/>
    <w:rsid w:val="00295802"/>
    <w:rsid w:val="00295D50"/>
    <w:rsid w:val="00297715"/>
    <w:rsid w:val="002A006F"/>
    <w:rsid w:val="002A3395"/>
    <w:rsid w:val="002A33C8"/>
    <w:rsid w:val="002A4451"/>
    <w:rsid w:val="002A5557"/>
    <w:rsid w:val="002A5842"/>
    <w:rsid w:val="002A5B86"/>
    <w:rsid w:val="002A61E7"/>
    <w:rsid w:val="002A665E"/>
    <w:rsid w:val="002A6A19"/>
    <w:rsid w:val="002B2D63"/>
    <w:rsid w:val="002B30A7"/>
    <w:rsid w:val="002B32E4"/>
    <w:rsid w:val="002B53A4"/>
    <w:rsid w:val="002B54A3"/>
    <w:rsid w:val="002B6368"/>
    <w:rsid w:val="002C1047"/>
    <w:rsid w:val="002C4F6D"/>
    <w:rsid w:val="002C6970"/>
    <w:rsid w:val="002C6CD8"/>
    <w:rsid w:val="002D0702"/>
    <w:rsid w:val="002D16EC"/>
    <w:rsid w:val="002D1C36"/>
    <w:rsid w:val="002D3100"/>
    <w:rsid w:val="002D6841"/>
    <w:rsid w:val="002D6BAD"/>
    <w:rsid w:val="002E1347"/>
    <w:rsid w:val="002E21DD"/>
    <w:rsid w:val="002E2C47"/>
    <w:rsid w:val="002E4269"/>
    <w:rsid w:val="002E6A6B"/>
    <w:rsid w:val="002F02AC"/>
    <w:rsid w:val="002F05B1"/>
    <w:rsid w:val="002F1CB6"/>
    <w:rsid w:val="002F2A39"/>
    <w:rsid w:val="002F360D"/>
    <w:rsid w:val="002F56B4"/>
    <w:rsid w:val="002F5997"/>
    <w:rsid w:val="002F6074"/>
    <w:rsid w:val="002F65DD"/>
    <w:rsid w:val="002F6A86"/>
    <w:rsid w:val="002F6B23"/>
    <w:rsid w:val="00300278"/>
    <w:rsid w:val="00302F5E"/>
    <w:rsid w:val="003037F9"/>
    <w:rsid w:val="00303A37"/>
    <w:rsid w:val="003043CE"/>
    <w:rsid w:val="00304471"/>
    <w:rsid w:val="003049AA"/>
    <w:rsid w:val="0030506D"/>
    <w:rsid w:val="00305195"/>
    <w:rsid w:val="00305E14"/>
    <w:rsid w:val="00306751"/>
    <w:rsid w:val="003113E8"/>
    <w:rsid w:val="0031218A"/>
    <w:rsid w:val="003123A4"/>
    <w:rsid w:val="0031259B"/>
    <w:rsid w:val="00312BF2"/>
    <w:rsid w:val="00313618"/>
    <w:rsid w:val="00313DBF"/>
    <w:rsid w:val="00316420"/>
    <w:rsid w:val="00316E8E"/>
    <w:rsid w:val="0031769F"/>
    <w:rsid w:val="00317780"/>
    <w:rsid w:val="00321AFF"/>
    <w:rsid w:val="0032556C"/>
    <w:rsid w:val="00325F57"/>
    <w:rsid w:val="003275C3"/>
    <w:rsid w:val="00327879"/>
    <w:rsid w:val="003306D6"/>
    <w:rsid w:val="003363FB"/>
    <w:rsid w:val="0034032A"/>
    <w:rsid w:val="00340AFF"/>
    <w:rsid w:val="00342898"/>
    <w:rsid w:val="003428EE"/>
    <w:rsid w:val="00344D2C"/>
    <w:rsid w:val="00345481"/>
    <w:rsid w:val="0034578C"/>
    <w:rsid w:val="0034578E"/>
    <w:rsid w:val="00346181"/>
    <w:rsid w:val="003465FC"/>
    <w:rsid w:val="00347687"/>
    <w:rsid w:val="00347AB0"/>
    <w:rsid w:val="00347E74"/>
    <w:rsid w:val="003502ED"/>
    <w:rsid w:val="003503F4"/>
    <w:rsid w:val="00350DF6"/>
    <w:rsid w:val="0035229B"/>
    <w:rsid w:val="00355D70"/>
    <w:rsid w:val="00356B3A"/>
    <w:rsid w:val="00357201"/>
    <w:rsid w:val="00357A0A"/>
    <w:rsid w:val="003601EC"/>
    <w:rsid w:val="0036028C"/>
    <w:rsid w:val="003616D9"/>
    <w:rsid w:val="003618A5"/>
    <w:rsid w:val="00361F91"/>
    <w:rsid w:val="003634D5"/>
    <w:rsid w:val="00364071"/>
    <w:rsid w:val="00364F98"/>
    <w:rsid w:val="00372AB7"/>
    <w:rsid w:val="00373469"/>
    <w:rsid w:val="00373A16"/>
    <w:rsid w:val="003758CE"/>
    <w:rsid w:val="00376899"/>
    <w:rsid w:val="00377057"/>
    <w:rsid w:val="00380AD4"/>
    <w:rsid w:val="0038149E"/>
    <w:rsid w:val="0038182B"/>
    <w:rsid w:val="00381DE5"/>
    <w:rsid w:val="0038249E"/>
    <w:rsid w:val="0038318C"/>
    <w:rsid w:val="00383433"/>
    <w:rsid w:val="003843AC"/>
    <w:rsid w:val="003848B6"/>
    <w:rsid w:val="00385ADC"/>
    <w:rsid w:val="003865F7"/>
    <w:rsid w:val="003868F8"/>
    <w:rsid w:val="003876E5"/>
    <w:rsid w:val="003879FF"/>
    <w:rsid w:val="00394E82"/>
    <w:rsid w:val="003974FC"/>
    <w:rsid w:val="003A0A47"/>
    <w:rsid w:val="003A0BAB"/>
    <w:rsid w:val="003A2197"/>
    <w:rsid w:val="003A23C7"/>
    <w:rsid w:val="003A390C"/>
    <w:rsid w:val="003A57AA"/>
    <w:rsid w:val="003A6B28"/>
    <w:rsid w:val="003A7339"/>
    <w:rsid w:val="003B081D"/>
    <w:rsid w:val="003B11D0"/>
    <w:rsid w:val="003B1443"/>
    <w:rsid w:val="003B3F45"/>
    <w:rsid w:val="003B41F0"/>
    <w:rsid w:val="003B43FF"/>
    <w:rsid w:val="003B4FD7"/>
    <w:rsid w:val="003B57E6"/>
    <w:rsid w:val="003B7BE7"/>
    <w:rsid w:val="003C0CC7"/>
    <w:rsid w:val="003C268B"/>
    <w:rsid w:val="003C3853"/>
    <w:rsid w:val="003C49D0"/>
    <w:rsid w:val="003C63C4"/>
    <w:rsid w:val="003D1385"/>
    <w:rsid w:val="003D1BF4"/>
    <w:rsid w:val="003D1DD6"/>
    <w:rsid w:val="003D23F9"/>
    <w:rsid w:val="003D405C"/>
    <w:rsid w:val="003D4B96"/>
    <w:rsid w:val="003D59AB"/>
    <w:rsid w:val="003D605C"/>
    <w:rsid w:val="003D725A"/>
    <w:rsid w:val="003D7476"/>
    <w:rsid w:val="003E0201"/>
    <w:rsid w:val="003E1DA4"/>
    <w:rsid w:val="003E28EF"/>
    <w:rsid w:val="003E4EF2"/>
    <w:rsid w:val="003E564B"/>
    <w:rsid w:val="003E673C"/>
    <w:rsid w:val="003F2C34"/>
    <w:rsid w:val="003F2C55"/>
    <w:rsid w:val="003F2D4B"/>
    <w:rsid w:val="003F35B0"/>
    <w:rsid w:val="003F3A00"/>
    <w:rsid w:val="003F6342"/>
    <w:rsid w:val="003F68BB"/>
    <w:rsid w:val="003F7205"/>
    <w:rsid w:val="003F7FD2"/>
    <w:rsid w:val="00401678"/>
    <w:rsid w:val="00401F95"/>
    <w:rsid w:val="00405D5F"/>
    <w:rsid w:val="00407BED"/>
    <w:rsid w:val="00407C35"/>
    <w:rsid w:val="00410723"/>
    <w:rsid w:val="00410A69"/>
    <w:rsid w:val="0041155E"/>
    <w:rsid w:val="00412C14"/>
    <w:rsid w:val="0041598C"/>
    <w:rsid w:val="00415BEA"/>
    <w:rsid w:val="00415EA0"/>
    <w:rsid w:val="00416EA9"/>
    <w:rsid w:val="00420552"/>
    <w:rsid w:val="004210B2"/>
    <w:rsid w:val="00422699"/>
    <w:rsid w:val="00422B18"/>
    <w:rsid w:val="00423459"/>
    <w:rsid w:val="00424820"/>
    <w:rsid w:val="00424BC1"/>
    <w:rsid w:val="00426279"/>
    <w:rsid w:val="00426508"/>
    <w:rsid w:val="00427FE9"/>
    <w:rsid w:val="004323A2"/>
    <w:rsid w:val="00433BD9"/>
    <w:rsid w:val="00434C88"/>
    <w:rsid w:val="00437E36"/>
    <w:rsid w:val="00442861"/>
    <w:rsid w:val="004428B8"/>
    <w:rsid w:val="0044426A"/>
    <w:rsid w:val="0044540F"/>
    <w:rsid w:val="00445B5F"/>
    <w:rsid w:val="00446C1A"/>
    <w:rsid w:val="00451F33"/>
    <w:rsid w:val="00453CEF"/>
    <w:rsid w:val="00455CF1"/>
    <w:rsid w:val="0045608B"/>
    <w:rsid w:val="00456123"/>
    <w:rsid w:val="00460AFA"/>
    <w:rsid w:val="004616E7"/>
    <w:rsid w:val="0046254B"/>
    <w:rsid w:val="00462D4D"/>
    <w:rsid w:val="004647AF"/>
    <w:rsid w:val="00464894"/>
    <w:rsid w:val="00465051"/>
    <w:rsid w:val="004734F7"/>
    <w:rsid w:val="004738F7"/>
    <w:rsid w:val="00474210"/>
    <w:rsid w:val="004746EA"/>
    <w:rsid w:val="00474AC9"/>
    <w:rsid w:val="0047735C"/>
    <w:rsid w:val="00477635"/>
    <w:rsid w:val="0048059E"/>
    <w:rsid w:val="00480F79"/>
    <w:rsid w:val="004828D3"/>
    <w:rsid w:val="00483577"/>
    <w:rsid w:val="0048435E"/>
    <w:rsid w:val="00484597"/>
    <w:rsid w:val="004847A0"/>
    <w:rsid w:val="00485797"/>
    <w:rsid w:val="00487D63"/>
    <w:rsid w:val="00490703"/>
    <w:rsid w:val="00490C38"/>
    <w:rsid w:val="00491598"/>
    <w:rsid w:val="004928A8"/>
    <w:rsid w:val="004934A5"/>
    <w:rsid w:val="0049585B"/>
    <w:rsid w:val="00495BD3"/>
    <w:rsid w:val="0049634A"/>
    <w:rsid w:val="004965FC"/>
    <w:rsid w:val="004A1960"/>
    <w:rsid w:val="004A535B"/>
    <w:rsid w:val="004A6270"/>
    <w:rsid w:val="004A6346"/>
    <w:rsid w:val="004B10F1"/>
    <w:rsid w:val="004B2A58"/>
    <w:rsid w:val="004B2B8E"/>
    <w:rsid w:val="004B2DAE"/>
    <w:rsid w:val="004B5807"/>
    <w:rsid w:val="004B7076"/>
    <w:rsid w:val="004B7B65"/>
    <w:rsid w:val="004C1168"/>
    <w:rsid w:val="004C29B3"/>
    <w:rsid w:val="004C4220"/>
    <w:rsid w:val="004C676C"/>
    <w:rsid w:val="004C6C85"/>
    <w:rsid w:val="004D0052"/>
    <w:rsid w:val="004D142F"/>
    <w:rsid w:val="004D1AE7"/>
    <w:rsid w:val="004D361D"/>
    <w:rsid w:val="004D501B"/>
    <w:rsid w:val="004D50DF"/>
    <w:rsid w:val="004D56B8"/>
    <w:rsid w:val="004D5F8A"/>
    <w:rsid w:val="004D7DEB"/>
    <w:rsid w:val="004D7F58"/>
    <w:rsid w:val="004E0692"/>
    <w:rsid w:val="004E0721"/>
    <w:rsid w:val="004E2213"/>
    <w:rsid w:val="004E3801"/>
    <w:rsid w:val="004E415F"/>
    <w:rsid w:val="004E465E"/>
    <w:rsid w:val="004E7E01"/>
    <w:rsid w:val="004F155D"/>
    <w:rsid w:val="004F1604"/>
    <w:rsid w:val="004F23AD"/>
    <w:rsid w:val="004F2D9E"/>
    <w:rsid w:val="004F585D"/>
    <w:rsid w:val="005034E5"/>
    <w:rsid w:val="00503657"/>
    <w:rsid w:val="0050371C"/>
    <w:rsid w:val="00503CBF"/>
    <w:rsid w:val="0050574F"/>
    <w:rsid w:val="005062A2"/>
    <w:rsid w:val="00510077"/>
    <w:rsid w:val="00511601"/>
    <w:rsid w:val="00513745"/>
    <w:rsid w:val="00514A9E"/>
    <w:rsid w:val="005167E1"/>
    <w:rsid w:val="00521134"/>
    <w:rsid w:val="005229AA"/>
    <w:rsid w:val="0052320D"/>
    <w:rsid w:val="00524887"/>
    <w:rsid w:val="00524D9C"/>
    <w:rsid w:val="0052500F"/>
    <w:rsid w:val="00525B0E"/>
    <w:rsid w:val="00525C6B"/>
    <w:rsid w:val="00525F0A"/>
    <w:rsid w:val="00526101"/>
    <w:rsid w:val="0052757C"/>
    <w:rsid w:val="005301DF"/>
    <w:rsid w:val="005312F0"/>
    <w:rsid w:val="0053245D"/>
    <w:rsid w:val="00533A6C"/>
    <w:rsid w:val="0053686C"/>
    <w:rsid w:val="00540946"/>
    <w:rsid w:val="00540D6F"/>
    <w:rsid w:val="00542DE7"/>
    <w:rsid w:val="00543324"/>
    <w:rsid w:val="00544012"/>
    <w:rsid w:val="005461B1"/>
    <w:rsid w:val="0054705E"/>
    <w:rsid w:val="00551238"/>
    <w:rsid w:val="00551455"/>
    <w:rsid w:val="00553F65"/>
    <w:rsid w:val="0055595E"/>
    <w:rsid w:val="005576AC"/>
    <w:rsid w:val="00560277"/>
    <w:rsid w:val="00560382"/>
    <w:rsid w:val="00560C22"/>
    <w:rsid w:val="00562720"/>
    <w:rsid w:val="00562B9E"/>
    <w:rsid w:val="00563295"/>
    <w:rsid w:val="005658E9"/>
    <w:rsid w:val="00566DA8"/>
    <w:rsid w:val="00566F40"/>
    <w:rsid w:val="00567FEB"/>
    <w:rsid w:val="0057033D"/>
    <w:rsid w:val="00570474"/>
    <w:rsid w:val="00570D76"/>
    <w:rsid w:val="00571504"/>
    <w:rsid w:val="0057388E"/>
    <w:rsid w:val="005739E9"/>
    <w:rsid w:val="00577E15"/>
    <w:rsid w:val="0058018D"/>
    <w:rsid w:val="00580BE0"/>
    <w:rsid w:val="0058264A"/>
    <w:rsid w:val="00582F5A"/>
    <w:rsid w:val="00583264"/>
    <w:rsid w:val="00585F8C"/>
    <w:rsid w:val="00586B41"/>
    <w:rsid w:val="0058731B"/>
    <w:rsid w:val="00590C4D"/>
    <w:rsid w:val="00592861"/>
    <w:rsid w:val="00592885"/>
    <w:rsid w:val="005937AE"/>
    <w:rsid w:val="00594244"/>
    <w:rsid w:val="00594262"/>
    <w:rsid w:val="00594D07"/>
    <w:rsid w:val="005952F3"/>
    <w:rsid w:val="00596D3E"/>
    <w:rsid w:val="0059758F"/>
    <w:rsid w:val="005A0081"/>
    <w:rsid w:val="005A00CE"/>
    <w:rsid w:val="005A0F94"/>
    <w:rsid w:val="005A17D3"/>
    <w:rsid w:val="005A39AA"/>
    <w:rsid w:val="005A46A7"/>
    <w:rsid w:val="005A531A"/>
    <w:rsid w:val="005A6583"/>
    <w:rsid w:val="005A7559"/>
    <w:rsid w:val="005A7DF3"/>
    <w:rsid w:val="005B026A"/>
    <w:rsid w:val="005B0774"/>
    <w:rsid w:val="005B143C"/>
    <w:rsid w:val="005B3C40"/>
    <w:rsid w:val="005B4D45"/>
    <w:rsid w:val="005B6449"/>
    <w:rsid w:val="005B7F78"/>
    <w:rsid w:val="005C009D"/>
    <w:rsid w:val="005C1223"/>
    <w:rsid w:val="005C1658"/>
    <w:rsid w:val="005C1DD7"/>
    <w:rsid w:val="005C4787"/>
    <w:rsid w:val="005C795C"/>
    <w:rsid w:val="005D2705"/>
    <w:rsid w:val="005D2F9E"/>
    <w:rsid w:val="005D3824"/>
    <w:rsid w:val="005D3D42"/>
    <w:rsid w:val="005D46B9"/>
    <w:rsid w:val="005E0D1E"/>
    <w:rsid w:val="005E0E1C"/>
    <w:rsid w:val="005E1449"/>
    <w:rsid w:val="005E1867"/>
    <w:rsid w:val="005E1BF5"/>
    <w:rsid w:val="005E2505"/>
    <w:rsid w:val="005E4682"/>
    <w:rsid w:val="005E5378"/>
    <w:rsid w:val="005E57C9"/>
    <w:rsid w:val="005E58D5"/>
    <w:rsid w:val="005E7784"/>
    <w:rsid w:val="005F0CF3"/>
    <w:rsid w:val="005F0D20"/>
    <w:rsid w:val="005F0DF1"/>
    <w:rsid w:val="005F4D04"/>
    <w:rsid w:val="005F5EBE"/>
    <w:rsid w:val="005F6218"/>
    <w:rsid w:val="00601816"/>
    <w:rsid w:val="00601CC9"/>
    <w:rsid w:val="00603DFC"/>
    <w:rsid w:val="006059CF"/>
    <w:rsid w:val="00605A52"/>
    <w:rsid w:val="00606B40"/>
    <w:rsid w:val="0060740E"/>
    <w:rsid w:val="00610FCD"/>
    <w:rsid w:val="00612503"/>
    <w:rsid w:val="00613046"/>
    <w:rsid w:val="00614FFD"/>
    <w:rsid w:val="00615145"/>
    <w:rsid w:val="00615A68"/>
    <w:rsid w:val="00617AB8"/>
    <w:rsid w:val="00617B20"/>
    <w:rsid w:val="00617B75"/>
    <w:rsid w:val="006221E7"/>
    <w:rsid w:val="00622AB9"/>
    <w:rsid w:val="006231D2"/>
    <w:rsid w:val="0062626E"/>
    <w:rsid w:val="006311D0"/>
    <w:rsid w:val="00631E39"/>
    <w:rsid w:val="006335B3"/>
    <w:rsid w:val="00633689"/>
    <w:rsid w:val="00636F8C"/>
    <w:rsid w:val="0063750B"/>
    <w:rsid w:val="006415CC"/>
    <w:rsid w:val="00642AF2"/>
    <w:rsid w:val="00642FCF"/>
    <w:rsid w:val="00645AA2"/>
    <w:rsid w:val="00650402"/>
    <w:rsid w:val="00650AB3"/>
    <w:rsid w:val="006521A9"/>
    <w:rsid w:val="00653192"/>
    <w:rsid w:val="0065512F"/>
    <w:rsid w:val="006561C2"/>
    <w:rsid w:val="00656EC2"/>
    <w:rsid w:val="006579DC"/>
    <w:rsid w:val="0066078D"/>
    <w:rsid w:val="00660C57"/>
    <w:rsid w:val="00662388"/>
    <w:rsid w:val="00663495"/>
    <w:rsid w:val="006634AA"/>
    <w:rsid w:val="00664286"/>
    <w:rsid w:val="00664AE0"/>
    <w:rsid w:val="006669D6"/>
    <w:rsid w:val="00666F12"/>
    <w:rsid w:val="006676EB"/>
    <w:rsid w:val="00671991"/>
    <w:rsid w:val="00671B86"/>
    <w:rsid w:val="006739E3"/>
    <w:rsid w:val="00673AF8"/>
    <w:rsid w:val="00674733"/>
    <w:rsid w:val="006750A4"/>
    <w:rsid w:val="006751BB"/>
    <w:rsid w:val="00675C7E"/>
    <w:rsid w:val="00677C00"/>
    <w:rsid w:val="00677F74"/>
    <w:rsid w:val="00682E85"/>
    <w:rsid w:val="006837F3"/>
    <w:rsid w:val="00684BF9"/>
    <w:rsid w:val="00684C35"/>
    <w:rsid w:val="006860D9"/>
    <w:rsid w:val="00686540"/>
    <w:rsid w:val="00686C74"/>
    <w:rsid w:val="00687117"/>
    <w:rsid w:val="00687E03"/>
    <w:rsid w:val="00693572"/>
    <w:rsid w:val="00693A3E"/>
    <w:rsid w:val="00695300"/>
    <w:rsid w:val="00695C5F"/>
    <w:rsid w:val="006962F2"/>
    <w:rsid w:val="0069673B"/>
    <w:rsid w:val="00697892"/>
    <w:rsid w:val="006978BB"/>
    <w:rsid w:val="006A07A9"/>
    <w:rsid w:val="006A0E67"/>
    <w:rsid w:val="006A2C13"/>
    <w:rsid w:val="006A32F0"/>
    <w:rsid w:val="006A3E62"/>
    <w:rsid w:val="006A55FC"/>
    <w:rsid w:val="006A5904"/>
    <w:rsid w:val="006A78C4"/>
    <w:rsid w:val="006A7A59"/>
    <w:rsid w:val="006B2CD7"/>
    <w:rsid w:val="006B3FE0"/>
    <w:rsid w:val="006B65F7"/>
    <w:rsid w:val="006B75D8"/>
    <w:rsid w:val="006C0179"/>
    <w:rsid w:val="006C0319"/>
    <w:rsid w:val="006C0434"/>
    <w:rsid w:val="006C0C46"/>
    <w:rsid w:val="006C2009"/>
    <w:rsid w:val="006C2365"/>
    <w:rsid w:val="006C285F"/>
    <w:rsid w:val="006C6602"/>
    <w:rsid w:val="006C6895"/>
    <w:rsid w:val="006C6B1F"/>
    <w:rsid w:val="006C78C0"/>
    <w:rsid w:val="006D026F"/>
    <w:rsid w:val="006D16E2"/>
    <w:rsid w:val="006D1B53"/>
    <w:rsid w:val="006D21C1"/>
    <w:rsid w:val="006D49E7"/>
    <w:rsid w:val="006D69F3"/>
    <w:rsid w:val="006D6A0D"/>
    <w:rsid w:val="006D75FB"/>
    <w:rsid w:val="006E0937"/>
    <w:rsid w:val="006E148E"/>
    <w:rsid w:val="006E1FBD"/>
    <w:rsid w:val="006E2B14"/>
    <w:rsid w:val="006E42B3"/>
    <w:rsid w:val="006E4483"/>
    <w:rsid w:val="006E51E1"/>
    <w:rsid w:val="006E55D2"/>
    <w:rsid w:val="006E5BE5"/>
    <w:rsid w:val="006F0181"/>
    <w:rsid w:val="006F1409"/>
    <w:rsid w:val="006F23ED"/>
    <w:rsid w:val="006F369E"/>
    <w:rsid w:val="006F3E7A"/>
    <w:rsid w:val="007001E0"/>
    <w:rsid w:val="00701835"/>
    <w:rsid w:val="00701C65"/>
    <w:rsid w:val="00702892"/>
    <w:rsid w:val="00703B9C"/>
    <w:rsid w:val="00704DAB"/>
    <w:rsid w:val="007071A8"/>
    <w:rsid w:val="00707C14"/>
    <w:rsid w:val="007100BF"/>
    <w:rsid w:val="00712709"/>
    <w:rsid w:val="0071271A"/>
    <w:rsid w:val="0071374F"/>
    <w:rsid w:val="0071623E"/>
    <w:rsid w:val="00717272"/>
    <w:rsid w:val="00720CEF"/>
    <w:rsid w:val="00720EB3"/>
    <w:rsid w:val="0072148C"/>
    <w:rsid w:val="007228C4"/>
    <w:rsid w:val="00723838"/>
    <w:rsid w:val="0072450E"/>
    <w:rsid w:val="007255F9"/>
    <w:rsid w:val="00726447"/>
    <w:rsid w:val="00726ABB"/>
    <w:rsid w:val="00730E25"/>
    <w:rsid w:val="00731100"/>
    <w:rsid w:val="0073563D"/>
    <w:rsid w:val="007357CE"/>
    <w:rsid w:val="00736306"/>
    <w:rsid w:val="00736B22"/>
    <w:rsid w:val="00736D63"/>
    <w:rsid w:val="00736DDE"/>
    <w:rsid w:val="00737469"/>
    <w:rsid w:val="00737738"/>
    <w:rsid w:val="00740E5A"/>
    <w:rsid w:val="00741F15"/>
    <w:rsid w:val="00742D63"/>
    <w:rsid w:val="00743785"/>
    <w:rsid w:val="00743927"/>
    <w:rsid w:val="007444C5"/>
    <w:rsid w:val="007454EC"/>
    <w:rsid w:val="00746107"/>
    <w:rsid w:val="0074658D"/>
    <w:rsid w:val="007467CA"/>
    <w:rsid w:val="00746B67"/>
    <w:rsid w:val="0074738A"/>
    <w:rsid w:val="00747A27"/>
    <w:rsid w:val="00752908"/>
    <w:rsid w:val="00752B20"/>
    <w:rsid w:val="00753359"/>
    <w:rsid w:val="00753793"/>
    <w:rsid w:val="00753DC0"/>
    <w:rsid w:val="0075456C"/>
    <w:rsid w:val="00754946"/>
    <w:rsid w:val="00757A2A"/>
    <w:rsid w:val="00757DD4"/>
    <w:rsid w:val="00757E8D"/>
    <w:rsid w:val="00760E4B"/>
    <w:rsid w:val="00762D26"/>
    <w:rsid w:val="007635FF"/>
    <w:rsid w:val="00764F37"/>
    <w:rsid w:val="0076640C"/>
    <w:rsid w:val="007669C1"/>
    <w:rsid w:val="00767C60"/>
    <w:rsid w:val="00771808"/>
    <w:rsid w:val="00772361"/>
    <w:rsid w:val="007728CD"/>
    <w:rsid w:val="00776F76"/>
    <w:rsid w:val="007775C9"/>
    <w:rsid w:val="007821D3"/>
    <w:rsid w:val="00783C40"/>
    <w:rsid w:val="007843BE"/>
    <w:rsid w:val="0078479A"/>
    <w:rsid w:val="00786CF4"/>
    <w:rsid w:val="00787E0D"/>
    <w:rsid w:val="00793274"/>
    <w:rsid w:val="007932CF"/>
    <w:rsid w:val="0079421B"/>
    <w:rsid w:val="00794DAC"/>
    <w:rsid w:val="00795025"/>
    <w:rsid w:val="007A18FB"/>
    <w:rsid w:val="007A2069"/>
    <w:rsid w:val="007A24F5"/>
    <w:rsid w:val="007A46C6"/>
    <w:rsid w:val="007A5D6D"/>
    <w:rsid w:val="007A6036"/>
    <w:rsid w:val="007A6371"/>
    <w:rsid w:val="007B1473"/>
    <w:rsid w:val="007B31B3"/>
    <w:rsid w:val="007B4504"/>
    <w:rsid w:val="007B4E4C"/>
    <w:rsid w:val="007B5CAC"/>
    <w:rsid w:val="007B64AB"/>
    <w:rsid w:val="007B717E"/>
    <w:rsid w:val="007C6178"/>
    <w:rsid w:val="007C631D"/>
    <w:rsid w:val="007C68FF"/>
    <w:rsid w:val="007D0A65"/>
    <w:rsid w:val="007D1136"/>
    <w:rsid w:val="007D1701"/>
    <w:rsid w:val="007D212B"/>
    <w:rsid w:val="007D2F92"/>
    <w:rsid w:val="007D333A"/>
    <w:rsid w:val="007D42E3"/>
    <w:rsid w:val="007D4392"/>
    <w:rsid w:val="007D59D1"/>
    <w:rsid w:val="007D5CBF"/>
    <w:rsid w:val="007D696F"/>
    <w:rsid w:val="007D6DC3"/>
    <w:rsid w:val="007D755B"/>
    <w:rsid w:val="007E1A25"/>
    <w:rsid w:val="007E23A8"/>
    <w:rsid w:val="007E2822"/>
    <w:rsid w:val="007E35B4"/>
    <w:rsid w:val="007E589C"/>
    <w:rsid w:val="007E61BA"/>
    <w:rsid w:val="007E749B"/>
    <w:rsid w:val="007F15DB"/>
    <w:rsid w:val="007F18B4"/>
    <w:rsid w:val="007F19DF"/>
    <w:rsid w:val="007F42CF"/>
    <w:rsid w:val="007F4892"/>
    <w:rsid w:val="007F4E18"/>
    <w:rsid w:val="007F5F9D"/>
    <w:rsid w:val="007F7891"/>
    <w:rsid w:val="00801765"/>
    <w:rsid w:val="008025CA"/>
    <w:rsid w:val="0080340D"/>
    <w:rsid w:val="0080344D"/>
    <w:rsid w:val="0080393A"/>
    <w:rsid w:val="00803D20"/>
    <w:rsid w:val="00804855"/>
    <w:rsid w:val="00805470"/>
    <w:rsid w:val="00806E08"/>
    <w:rsid w:val="00807B8E"/>
    <w:rsid w:val="008100E0"/>
    <w:rsid w:val="00811820"/>
    <w:rsid w:val="00812ED1"/>
    <w:rsid w:val="0081488B"/>
    <w:rsid w:val="00814B5C"/>
    <w:rsid w:val="00814D3B"/>
    <w:rsid w:val="008156BA"/>
    <w:rsid w:val="008162C9"/>
    <w:rsid w:val="00816894"/>
    <w:rsid w:val="00817A00"/>
    <w:rsid w:val="00817A3C"/>
    <w:rsid w:val="00821526"/>
    <w:rsid w:val="00822281"/>
    <w:rsid w:val="00823130"/>
    <w:rsid w:val="00823565"/>
    <w:rsid w:val="00823893"/>
    <w:rsid w:val="008238C0"/>
    <w:rsid w:val="0082470D"/>
    <w:rsid w:val="00824A94"/>
    <w:rsid w:val="00825FDF"/>
    <w:rsid w:val="0082604A"/>
    <w:rsid w:val="00827D56"/>
    <w:rsid w:val="008300C4"/>
    <w:rsid w:val="00830C9D"/>
    <w:rsid w:val="0083108F"/>
    <w:rsid w:val="0083452B"/>
    <w:rsid w:val="00834770"/>
    <w:rsid w:val="008349F1"/>
    <w:rsid w:val="00834DFB"/>
    <w:rsid w:val="008363D2"/>
    <w:rsid w:val="00836D55"/>
    <w:rsid w:val="00837CFD"/>
    <w:rsid w:val="008402A4"/>
    <w:rsid w:val="00840A50"/>
    <w:rsid w:val="00840BB9"/>
    <w:rsid w:val="00840EC6"/>
    <w:rsid w:val="008418D5"/>
    <w:rsid w:val="00842605"/>
    <w:rsid w:val="008432D1"/>
    <w:rsid w:val="00844DB6"/>
    <w:rsid w:val="00844E4F"/>
    <w:rsid w:val="00845501"/>
    <w:rsid w:val="00845CBC"/>
    <w:rsid w:val="008519CA"/>
    <w:rsid w:val="00851EA6"/>
    <w:rsid w:val="00854B15"/>
    <w:rsid w:val="008579F2"/>
    <w:rsid w:val="00860B57"/>
    <w:rsid w:val="008613D1"/>
    <w:rsid w:val="00862638"/>
    <w:rsid w:val="00865A62"/>
    <w:rsid w:val="008669E9"/>
    <w:rsid w:val="00870491"/>
    <w:rsid w:val="00870E4A"/>
    <w:rsid w:val="00871839"/>
    <w:rsid w:val="00871FA8"/>
    <w:rsid w:val="00872DD2"/>
    <w:rsid w:val="00874B95"/>
    <w:rsid w:val="0087688C"/>
    <w:rsid w:val="008779D9"/>
    <w:rsid w:val="00877B85"/>
    <w:rsid w:val="008802D6"/>
    <w:rsid w:val="00880A0B"/>
    <w:rsid w:val="00882634"/>
    <w:rsid w:val="00882789"/>
    <w:rsid w:val="00882A5B"/>
    <w:rsid w:val="0088359F"/>
    <w:rsid w:val="0088366C"/>
    <w:rsid w:val="008839AF"/>
    <w:rsid w:val="00884CAA"/>
    <w:rsid w:val="00884E26"/>
    <w:rsid w:val="008859BF"/>
    <w:rsid w:val="0089058D"/>
    <w:rsid w:val="00890963"/>
    <w:rsid w:val="008909AB"/>
    <w:rsid w:val="00891310"/>
    <w:rsid w:val="0089208C"/>
    <w:rsid w:val="0089455A"/>
    <w:rsid w:val="00895E8C"/>
    <w:rsid w:val="00897255"/>
    <w:rsid w:val="00897570"/>
    <w:rsid w:val="008A06F8"/>
    <w:rsid w:val="008A0E3C"/>
    <w:rsid w:val="008A26F8"/>
    <w:rsid w:val="008A72C5"/>
    <w:rsid w:val="008B2C23"/>
    <w:rsid w:val="008B42AA"/>
    <w:rsid w:val="008B5B4C"/>
    <w:rsid w:val="008B5DA4"/>
    <w:rsid w:val="008B5E32"/>
    <w:rsid w:val="008B610C"/>
    <w:rsid w:val="008C0571"/>
    <w:rsid w:val="008C078F"/>
    <w:rsid w:val="008C0CCD"/>
    <w:rsid w:val="008C1550"/>
    <w:rsid w:val="008C1C11"/>
    <w:rsid w:val="008C1EF5"/>
    <w:rsid w:val="008C2F1F"/>
    <w:rsid w:val="008C31D8"/>
    <w:rsid w:val="008C7C07"/>
    <w:rsid w:val="008C7D9C"/>
    <w:rsid w:val="008D0AC3"/>
    <w:rsid w:val="008D0E11"/>
    <w:rsid w:val="008D41F0"/>
    <w:rsid w:val="008D5AD5"/>
    <w:rsid w:val="008D7FDE"/>
    <w:rsid w:val="008E10B5"/>
    <w:rsid w:val="008E21FC"/>
    <w:rsid w:val="008E25F6"/>
    <w:rsid w:val="008E3F43"/>
    <w:rsid w:val="008E41B9"/>
    <w:rsid w:val="008E457F"/>
    <w:rsid w:val="008E6846"/>
    <w:rsid w:val="008E7CC5"/>
    <w:rsid w:val="008F0946"/>
    <w:rsid w:val="008F0B05"/>
    <w:rsid w:val="008F0DC4"/>
    <w:rsid w:val="008F3BD3"/>
    <w:rsid w:val="008F44C2"/>
    <w:rsid w:val="008F4B49"/>
    <w:rsid w:val="008F4C81"/>
    <w:rsid w:val="008F4E66"/>
    <w:rsid w:val="008F6E72"/>
    <w:rsid w:val="0090260F"/>
    <w:rsid w:val="00902700"/>
    <w:rsid w:val="009039FD"/>
    <w:rsid w:val="00905BBE"/>
    <w:rsid w:val="00906113"/>
    <w:rsid w:val="00907BD0"/>
    <w:rsid w:val="009129B4"/>
    <w:rsid w:val="00912DB4"/>
    <w:rsid w:val="00913662"/>
    <w:rsid w:val="00913AC4"/>
    <w:rsid w:val="009142BE"/>
    <w:rsid w:val="0091768F"/>
    <w:rsid w:val="0092106C"/>
    <w:rsid w:val="00921715"/>
    <w:rsid w:val="00922F39"/>
    <w:rsid w:val="009234E6"/>
    <w:rsid w:val="009236B2"/>
    <w:rsid w:val="00923A74"/>
    <w:rsid w:val="00923FC2"/>
    <w:rsid w:val="0092448D"/>
    <w:rsid w:val="00924946"/>
    <w:rsid w:val="00924DC9"/>
    <w:rsid w:val="00926E37"/>
    <w:rsid w:val="00926F83"/>
    <w:rsid w:val="00927109"/>
    <w:rsid w:val="00927623"/>
    <w:rsid w:val="0092797B"/>
    <w:rsid w:val="009305DA"/>
    <w:rsid w:val="00932786"/>
    <w:rsid w:val="0093294F"/>
    <w:rsid w:val="00936F6A"/>
    <w:rsid w:val="00936F87"/>
    <w:rsid w:val="0093757C"/>
    <w:rsid w:val="0093759F"/>
    <w:rsid w:val="00940DB6"/>
    <w:rsid w:val="009414F6"/>
    <w:rsid w:val="00941D5E"/>
    <w:rsid w:val="00941DAF"/>
    <w:rsid w:val="00941DD3"/>
    <w:rsid w:val="00942527"/>
    <w:rsid w:val="00942E6E"/>
    <w:rsid w:val="00943CE8"/>
    <w:rsid w:val="0095069F"/>
    <w:rsid w:val="00951520"/>
    <w:rsid w:val="0095270A"/>
    <w:rsid w:val="00955971"/>
    <w:rsid w:val="00956E1B"/>
    <w:rsid w:val="00960502"/>
    <w:rsid w:val="00960A44"/>
    <w:rsid w:val="00960B33"/>
    <w:rsid w:val="00962A59"/>
    <w:rsid w:val="00962E0C"/>
    <w:rsid w:val="00963124"/>
    <w:rsid w:val="00963A1B"/>
    <w:rsid w:val="00964740"/>
    <w:rsid w:val="00964972"/>
    <w:rsid w:val="00967E15"/>
    <w:rsid w:val="009700BC"/>
    <w:rsid w:val="00971258"/>
    <w:rsid w:val="009728CC"/>
    <w:rsid w:val="009737A5"/>
    <w:rsid w:val="00973E22"/>
    <w:rsid w:val="00974B09"/>
    <w:rsid w:val="00974D73"/>
    <w:rsid w:val="009751D4"/>
    <w:rsid w:val="0097608D"/>
    <w:rsid w:val="0097764E"/>
    <w:rsid w:val="00977751"/>
    <w:rsid w:val="00981D72"/>
    <w:rsid w:val="00982299"/>
    <w:rsid w:val="00984A48"/>
    <w:rsid w:val="00984B4A"/>
    <w:rsid w:val="00985010"/>
    <w:rsid w:val="00990D52"/>
    <w:rsid w:val="00990EC3"/>
    <w:rsid w:val="009928DA"/>
    <w:rsid w:val="009938FC"/>
    <w:rsid w:val="00995A5F"/>
    <w:rsid w:val="00997347"/>
    <w:rsid w:val="009A0C6F"/>
    <w:rsid w:val="009A0F5C"/>
    <w:rsid w:val="009A335F"/>
    <w:rsid w:val="009A3D8B"/>
    <w:rsid w:val="009A423C"/>
    <w:rsid w:val="009A488C"/>
    <w:rsid w:val="009A494C"/>
    <w:rsid w:val="009A5B82"/>
    <w:rsid w:val="009A6332"/>
    <w:rsid w:val="009A6CA2"/>
    <w:rsid w:val="009A703F"/>
    <w:rsid w:val="009B2C62"/>
    <w:rsid w:val="009B2D38"/>
    <w:rsid w:val="009B44C8"/>
    <w:rsid w:val="009B4A73"/>
    <w:rsid w:val="009B6A8F"/>
    <w:rsid w:val="009B75CD"/>
    <w:rsid w:val="009B7DDA"/>
    <w:rsid w:val="009C1355"/>
    <w:rsid w:val="009C4367"/>
    <w:rsid w:val="009C4A73"/>
    <w:rsid w:val="009C51BF"/>
    <w:rsid w:val="009C581C"/>
    <w:rsid w:val="009C7852"/>
    <w:rsid w:val="009D0BE5"/>
    <w:rsid w:val="009D0DA8"/>
    <w:rsid w:val="009D1EDD"/>
    <w:rsid w:val="009D3319"/>
    <w:rsid w:val="009D3CC3"/>
    <w:rsid w:val="009D488F"/>
    <w:rsid w:val="009D4A95"/>
    <w:rsid w:val="009D74DA"/>
    <w:rsid w:val="009D78D2"/>
    <w:rsid w:val="009E049D"/>
    <w:rsid w:val="009E0AC4"/>
    <w:rsid w:val="009E0B0B"/>
    <w:rsid w:val="009E205A"/>
    <w:rsid w:val="009E230D"/>
    <w:rsid w:val="009E28DE"/>
    <w:rsid w:val="009E2A17"/>
    <w:rsid w:val="009E2E6F"/>
    <w:rsid w:val="009E385A"/>
    <w:rsid w:val="009E407B"/>
    <w:rsid w:val="009E4BE1"/>
    <w:rsid w:val="009E69B2"/>
    <w:rsid w:val="009E791E"/>
    <w:rsid w:val="009F189B"/>
    <w:rsid w:val="009F196E"/>
    <w:rsid w:val="009F4983"/>
    <w:rsid w:val="009F504B"/>
    <w:rsid w:val="009F5EA0"/>
    <w:rsid w:val="009F6948"/>
    <w:rsid w:val="009F7016"/>
    <w:rsid w:val="00A00A47"/>
    <w:rsid w:val="00A013CF"/>
    <w:rsid w:val="00A02200"/>
    <w:rsid w:val="00A03E0D"/>
    <w:rsid w:val="00A062A8"/>
    <w:rsid w:val="00A0774C"/>
    <w:rsid w:val="00A10E11"/>
    <w:rsid w:val="00A10EE8"/>
    <w:rsid w:val="00A1517A"/>
    <w:rsid w:val="00A165D6"/>
    <w:rsid w:val="00A1706A"/>
    <w:rsid w:val="00A17498"/>
    <w:rsid w:val="00A215C2"/>
    <w:rsid w:val="00A21E87"/>
    <w:rsid w:val="00A21E88"/>
    <w:rsid w:val="00A21F8F"/>
    <w:rsid w:val="00A23BE7"/>
    <w:rsid w:val="00A23FE6"/>
    <w:rsid w:val="00A25452"/>
    <w:rsid w:val="00A25D6A"/>
    <w:rsid w:val="00A26211"/>
    <w:rsid w:val="00A26488"/>
    <w:rsid w:val="00A27237"/>
    <w:rsid w:val="00A30F5E"/>
    <w:rsid w:val="00A31BCE"/>
    <w:rsid w:val="00A32993"/>
    <w:rsid w:val="00A32A57"/>
    <w:rsid w:val="00A32FAA"/>
    <w:rsid w:val="00A33BD4"/>
    <w:rsid w:val="00A41112"/>
    <w:rsid w:val="00A417CB"/>
    <w:rsid w:val="00A42D4E"/>
    <w:rsid w:val="00A43361"/>
    <w:rsid w:val="00A434A4"/>
    <w:rsid w:val="00A4596D"/>
    <w:rsid w:val="00A45E05"/>
    <w:rsid w:val="00A474CF"/>
    <w:rsid w:val="00A47E1D"/>
    <w:rsid w:val="00A51AAD"/>
    <w:rsid w:val="00A55609"/>
    <w:rsid w:val="00A55914"/>
    <w:rsid w:val="00A610FD"/>
    <w:rsid w:val="00A61779"/>
    <w:rsid w:val="00A61ADB"/>
    <w:rsid w:val="00A62656"/>
    <w:rsid w:val="00A62B83"/>
    <w:rsid w:val="00A6352D"/>
    <w:rsid w:val="00A64D07"/>
    <w:rsid w:val="00A657D8"/>
    <w:rsid w:val="00A6748F"/>
    <w:rsid w:val="00A711B3"/>
    <w:rsid w:val="00A71898"/>
    <w:rsid w:val="00A71E89"/>
    <w:rsid w:val="00A726EC"/>
    <w:rsid w:val="00A72B12"/>
    <w:rsid w:val="00A73BD2"/>
    <w:rsid w:val="00A753A6"/>
    <w:rsid w:val="00A76F3C"/>
    <w:rsid w:val="00A7785E"/>
    <w:rsid w:val="00A778BC"/>
    <w:rsid w:val="00A816C4"/>
    <w:rsid w:val="00A82709"/>
    <w:rsid w:val="00A8401B"/>
    <w:rsid w:val="00A85F92"/>
    <w:rsid w:val="00A861E5"/>
    <w:rsid w:val="00A86706"/>
    <w:rsid w:val="00A86E91"/>
    <w:rsid w:val="00A874B3"/>
    <w:rsid w:val="00A87CF6"/>
    <w:rsid w:val="00A87F28"/>
    <w:rsid w:val="00A904AC"/>
    <w:rsid w:val="00A91322"/>
    <w:rsid w:val="00A91DFB"/>
    <w:rsid w:val="00A91E0F"/>
    <w:rsid w:val="00A93CFD"/>
    <w:rsid w:val="00A93ED4"/>
    <w:rsid w:val="00A95BCE"/>
    <w:rsid w:val="00A96ABD"/>
    <w:rsid w:val="00AA08F2"/>
    <w:rsid w:val="00AA1830"/>
    <w:rsid w:val="00AA286B"/>
    <w:rsid w:val="00AA3010"/>
    <w:rsid w:val="00AA4987"/>
    <w:rsid w:val="00AA5949"/>
    <w:rsid w:val="00AA6573"/>
    <w:rsid w:val="00AA7CB6"/>
    <w:rsid w:val="00AA7FF3"/>
    <w:rsid w:val="00AB0039"/>
    <w:rsid w:val="00AB1775"/>
    <w:rsid w:val="00AB3081"/>
    <w:rsid w:val="00AB3A04"/>
    <w:rsid w:val="00AB41E8"/>
    <w:rsid w:val="00AB4523"/>
    <w:rsid w:val="00AB5873"/>
    <w:rsid w:val="00AB6DEA"/>
    <w:rsid w:val="00AC0388"/>
    <w:rsid w:val="00AC1187"/>
    <w:rsid w:val="00AC2325"/>
    <w:rsid w:val="00AC2808"/>
    <w:rsid w:val="00AC3A22"/>
    <w:rsid w:val="00AC43DC"/>
    <w:rsid w:val="00AC4BED"/>
    <w:rsid w:val="00AC5914"/>
    <w:rsid w:val="00AC5F61"/>
    <w:rsid w:val="00AC6DC0"/>
    <w:rsid w:val="00AC6EA9"/>
    <w:rsid w:val="00AC7F45"/>
    <w:rsid w:val="00AD06CB"/>
    <w:rsid w:val="00AD26B0"/>
    <w:rsid w:val="00AD337F"/>
    <w:rsid w:val="00AD45A9"/>
    <w:rsid w:val="00AD5F41"/>
    <w:rsid w:val="00AD6F9B"/>
    <w:rsid w:val="00AD7874"/>
    <w:rsid w:val="00AE0A55"/>
    <w:rsid w:val="00AE2555"/>
    <w:rsid w:val="00AE2A71"/>
    <w:rsid w:val="00AE328E"/>
    <w:rsid w:val="00AE580C"/>
    <w:rsid w:val="00AE6583"/>
    <w:rsid w:val="00AE736B"/>
    <w:rsid w:val="00AF0495"/>
    <w:rsid w:val="00AF049C"/>
    <w:rsid w:val="00AF0CE3"/>
    <w:rsid w:val="00AF1D49"/>
    <w:rsid w:val="00AF4C75"/>
    <w:rsid w:val="00AF5151"/>
    <w:rsid w:val="00AF547C"/>
    <w:rsid w:val="00AF6536"/>
    <w:rsid w:val="00AF701E"/>
    <w:rsid w:val="00AF74D1"/>
    <w:rsid w:val="00B00153"/>
    <w:rsid w:val="00B013F1"/>
    <w:rsid w:val="00B01C97"/>
    <w:rsid w:val="00B03876"/>
    <w:rsid w:val="00B03E0B"/>
    <w:rsid w:val="00B04132"/>
    <w:rsid w:val="00B046B0"/>
    <w:rsid w:val="00B04B14"/>
    <w:rsid w:val="00B05073"/>
    <w:rsid w:val="00B06533"/>
    <w:rsid w:val="00B06A60"/>
    <w:rsid w:val="00B06FE8"/>
    <w:rsid w:val="00B072FD"/>
    <w:rsid w:val="00B107F5"/>
    <w:rsid w:val="00B114C3"/>
    <w:rsid w:val="00B11505"/>
    <w:rsid w:val="00B1236E"/>
    <w:rsid w:val="00B13D1D"/>
    <w:rsid w:val="00B13E2E"/>
    <w:rsid w:val="00B15682"/>
    <w:rsid w:val="00B15F4B"/>
    <w:rsid w:val="00B162A2"/>
    <w:rsid w:val="00B16A04"/>
    <w:rsid w:val="00B177F0"/>
    <w:rsid w:val="00B20E13"/>
    <w:rsid w:val="00B220EC"/>
    <w:rsid w:val="00B23F2A"/>
    <w:rsid w:val="00B24E9B"/>
    <w:rsid w:val="00B254DB"/>
    <w:rsid w:val="00B329A7"/>
    <w:rsid w:val="00B32DD5"/>
    <w:rsid w:val="00B3331D"/>
    <w:rsid w:val="00B33D8B"/>
    <w:rsid w:val="00B3432E"/>
    <w:rsid w:val="00B35383"/>
    <w:rsid w:val="00B35E7D"/>
    <w:rsid w:val="00B36FD4"/>
    <w:rsid w:val="00B37363"/>
    <w:rsid w:val="00B40AC3"/>
    <w:rsid w:val="00B41A7A"/>
    <w:rsid w:val="00B42892"/>
    <w:rsid w:val="00B440A7"/>
    <w:rsid w:val="00B4444D"/>
    <w:rsid w:val="00B44CF3"/>
    <w:rsid w:val="00B47EDC"/>
    <w:rsid w:val="00B511DF"/>
    <w:rsid w:val="00B51258"/>
    <w:rsid w:val="00B53C7A"/>
    <w:rsid w:val="00B54E29"/>
    <w:rsid w:val="00B5584E"/>
    <w:rsid w:val="00B559CD"/>
    <w:rsid w:val="00B55CAC"/>
    <w:rsid w:val="00B55FC0"/>
    <w:rsid w:val="00B56A3A"/>
    <w:rsid w:val="00B610D5"/>
    <w:rsid w:val="00B62CCF"/>
    <w:rsid w:val="00B62DFA"/>
    <w:rsid w:val="00B6309B"/>
    <w:rsid w:val="00B631C2"/>
    <w:rsid w:val="00B6462B"/>
    <w:rsid w:val="00B648B7"/>
    <w:rsid w:val="00B66987"/>
    <w:rsid w:val="00B70625"/>
    <w:rsid w:val="00B70BA3"/>
    <w:rsid w:val="00B731C2"/>
    <w:rsid w:val="00B73205"/>
    <w:rsid w:val="00B734E3"/>
    <w:rsid w:val="00B73820"/>
    <w:rsid w:val="00B7672C"/>
    <w:rsid w:val="00B769CD"/>
    <w:rsid w:val="00B772E8"/>
    <w:rsid w:val="00B77393"/>
    <w:rsid w:val="00B77C12"/>
    <w:rsid w:val="00B844A5"/>
    <w:rsid w:val="00B851AB"/>
    <w:rsid w:val="00B855B5"/>
    <w:rsid w:val="00B85741"/>
    <w:rsid w:val="00B85900"/>
    <w:rsid w:val="00B85993"/>
    <w:rsid w:val="00B86675"/>
    <w:rsid w:val="00B867DA"/>
    <w:rsid w:val="00B86AA2"/>
    <w:rsid w:val="00B90A30"/>
    <w:rsid w:val="00B91250"/>
    <w:rsid w:val="00B921E4"/>
    <w:rsid w:val="00B9294E"/>
    <w:rsid w:val="00B929B1"/>
    <w:rsid w:val="00B93561"/>
    <w:rsid w:val="00B951D3"/>
    <w:rsid w:val="00B96246"/>
    <w:rsid w:val="00BA06A4"/>
    <w:rsid w:val="00BA112D"/>
    <w:rsid w:val="00BA1515"/>
    <w:rsid w:val="00BA2B8C"/>
    <w:rsid w:val="00BA3054"/>
    <w:rsid w:val="00BA53C3"/>
    <w:rsid w:val="00BA57D2"/>
    <w:rsid w:val="00BA7F0D"/>
    <w:rsid w:val="00BB0C7D"/>
    <w:rsid w:val="00BC1073"/>
    <w:rsid w:val="00BC4E4E"/>
    <w:rsid w:val="00BC59E9"/>
    <w:rsid w:val="00BC6411"/>
    <w:rsid w:val="00BC7932"/>
    <w:rsid w:val="00BD1C65"/>
    <w:rsid w:val="00BD2317"/>
    <w:rsid w:val="00BD2581"/>
    <w:rsid w:val="00BD2A30"/>
    <w:rsid w:val="00BD3235"/>
    <w:rsid w:val="00BD415C"/>
    <w:rsid w:val="00BD47F0"/>
    <w:rsid w:val="00BD6139"/>
    <w:rsid w:val="00BD6650"/>
    <w:rsid w:val="00BD7799"/>
    <w:rsid w:val="00BE079C"/>
    <w:rsid w:val="00BE0AF6"/>
    <w:rsid w:val="00BE15C2"/>
    <w:rsid w:val="00BE364C"/>
    <w:rsid w:val="00BE3739"/>
    <w:rsid w:val="00BE4A99"/>
    <w:rsid w:val="00BE67D2"/>
    <w:rsid w:val="00BE7A46"/>
    <w:rsid w:val="00BF01A0"/>
    <w:rsid w:val="00BF04AD"/>
    <w:rsid w:val="00BF1AB8"/>
    <w:rsid w:val="00BF1C98"/>
    <w:rsid w:val="00BF32DF"/>
    <w:rsid w:val="00BF34AB"/>
    <w:rsid w:val="00BF4FC4"/>
    <w:rsid w:val="00BF53BC"/>
    <w:rsid w:val="00BF7173"/>
    <w:rsid w:val="00BF7FEE"/>
    <w:rsid w:val="00C01933"/>
    <w:rsid w:val="00C01F08"/>
    <w:rsid w:val="00C024ED"/>
    <w:rsid w:val="00C0276E"/>
    <w:rsid w:val="00C02779"/>
    <w:rsid w:val="00C02CCA"/>
    <w:rsid w:val="00C07447"/>
    <w:rsid w:val="00C07D0A"/>
    <w:rsid w:val="00C11E3D"/>
    <w:rsid w:val="00C137CB"/>
    <w:rsid w:val="00C13F0C"/>
    <w:rsid w:val="00C149FB"/>
    <w:rsid w:val="00C1618B"/>
    <w:rsid w:val="00C17622"/>
    <w:rsid w:val="00C213EC"/>
    <w:rsid w:val="00C2147D"/>
    <w:rsid w:val="00C23CF4"/>
    <w:rsid w:val="00C25EA7"/>
    <w:rsid w:val="00C26BF0"/>
    <w:rsid w:val="00C272E3"/>
    <w:rsid w:val="00C2798B"/>
    <w:rsid w:val="00C30152"/>
    <w:rsid w:val="00C33A30"/>
    <w:rsid w:val="00C40029"/>
    <w:rsid w:val="00C40F0A"/>
    <w:rsid w:val="00C43160"/>
    <w:rsid w:val="00C43732"/>
    <w:rsid w:val="00C4430D"/>
    <w:rsid w:val="00C44623"/>
    <w:rsid w:val="00C44871"/>
    <w:rsid w:val="00C4491F"/>
    <w:rsid w:val="00C47907"/>
    <w:rsid w:val="00C47A6D"/>
    <w:rsid w:val="00C50FFD"/>
    <w:rsid w:val="00C516DF"/>
    <w:rsid w:val="00C5202F"/>
    <w:rsid w:val="00C5406D"/>
    <w:rsid w:val="00C54BA1"/>
    <w:rsid w:val="00C55393"/>
    <w:rsid w:val="00C56FF3"/>
    <w:rsid w:val="00C60210"/>
    <w:rsid w:val="00C62549"/>
    <w:rsid w:val="00C6330C"/>
    <w:rsid w:val="00C64483"/>
    <w:rsid w:val="00C6551D"/>
    <w:rsid w:val="00C657DB"/>
    <w:rsid w:val="00C66E73"/>
    <w:rsid w:val="00C66EEA"/>
    <w:rsid w:val="00C6783C"/>
    <w:rsid w:val="00C724B4"/>
    <w:rsid w:val="00C7314B"/>
    <w:rsid w:val="00C73844"/>
    <w:rsid w:val="00C73E2E"/>
    <w:rsid w:val="00C741CF"/>
    <w:rsid w:val="00C7426D"/>
    <w:rsid w:val="00C7474D"/>
    <w:rsid w:val="00C74879"/>
    <w:rsid w:val="00C75115"/>
    <w:rsid w:val="00C75385"/>
    <w:rsid w:val="00C75454"/>
    <w:rsid w:val="00C778CD"/>
    <w:rsid w:val="00C77C36"/>
    <w:rsid w:val="00C77F18"/>
    <w:rsid w:val="00C80579"/>
    <w:rsid w:val="00C8128B"/>
    <w:rsid w:val="00C81E1D"/>
    <w:rsid w:val="00C82A27"/>
    <w:rsid w:val="00C82B0B"/>
    <w:rsid w:val="00C84037"/>
    <w:rsid w:val="00C84B17"/>
    <w:rsid w:val="00C859AA"/>
    <w:rsid w:val="00C90335"/>
    <w:rsid w:val="00C90C85"/>
    <w:rsid w:val="00C91BF3"/>
    <w:rsid w:val="00C94526"/>
    <w:rsid w:val="00CA1991"/>
    <w:rsid w:val="00CA1D72"/>
    <w:rsid w:val="00CA67E9"/>
    <w:rsid w:val="00CA6805"/>
    <w:rsid w:val="00CA7220"/>
    <w:rsid w:val="00CB0A1F"/>
    <w:rsid w:val="00CB2261"/>
    <w:rsid w:val="00CB3AEA"/>
    <w:rsid w:val="00CB40B8"/>
    <w:rsid w:val="00CB40BB"/>
    <w:rsid w:val="00CB4DF0"/>
    <w:rsid w:val="00CB623A"/>
    <w:rsid w:val="00CB6D1F"/>
    <w:rsid w:val="00CB713D"/>
    <w:rsid w:val="00CB753D"/>
    <w:rsid w:val="00CC031F"/>
    <w:rsid w:val="00CC0E48"/>
    <w:rsid w:val="00CC1987"/>
    <w:rsid w:val="00CC1F8C"/>
    <w:rsid w:val="00CC2767"/>
    <w:rsid w:val="00CC2CAA"/>
    <w:rsid w:val="00CC2EA7"/>
    <w:rsid w:val="00CC2F16"/>
    <w:rsid w:val="00CC3495"/>
    <w:rsid w:val="00CC382D"/>
    <w:rsid w:val="00CC3A97"/>
    <w:rsid w:val="00CC3F02"/>
    <w:rsid w:val="00CC48CE"/>
    <w:rsid w:val="00CC52BD"/>
    <w:rsid w:val="00CC5472"/>
    <w:rsid w:val="00CC5AF2"/>
    <w:rsid w:val="00CC6424"/>
    <w:rsid w:val="00CC798C"/>
    <w:rsid w:val="00CC7D40"/>
    <w:rsid w:val="00CC7E08"/>
    <w:rsid w:val="00CD040C"/>
    <w:rsid w:val="00CD098E"/>
    <w:rsid w:val="00CD1B1C"/>
    <w:rsid w:val="00CD1F5A"/>
    <w:rsid w:val="00CD260A"/>
    <w:rsid w:val="00CD2CA3"/>
    <w:rsid w:val="00CD4FE9"/>
    <w:rsid w:val="00CD545C"/>
    <w:rsid w:val="00CD581A"/>
    <w:rsid w:val="00CE310A"/>
    <w:rsid w:val="00CE4AB8"/>
    <w:rsid w:val="00CE579F"/>
    <w:rsid w:val="00CE5A18"/>
    <w:rsid w:val="00CF171F"/>
    <w:rsid w:val="00CF1D9B"/>
    <w:rsid w:val="00CF2FF1"/>
    <w:rsid w:val="00CF3715"/>
    <w:rsid w:val="00CF6676"/>
    <w:rsid w:val="00D00771"/>
    <w:rsid w:val="00D014E1"/>
    <w:rsid w:val="00D018EA"/>
    <w:rsid w:val="00D0252E"/>
    <w:rsid w:val="00D037AC"/>
    <w:rsid w:val="00D05DF8"/>
    <w:rsid w:val="00D071E7"/>
    <w:rsid w:val="00D071E8"/>
    <w:rsid w:val="00D07C91"/>
    <w:rsid w:val="00D12566"/>
    <w:rsid w:val="00D1453D"/>
    <w:rsid w:val="00D14AC7"/>
    <w:rsid w:val="00D14C90"/>
    <w:rsid w:val="00D15420"/>
    <w:rsid w:val="00D166F7"/>
    <w:rsid w:val="00D20203"/>
    <w:rsid w:val="00D20892"/>
    <w:rsid w:val="00D2173E"/>
    <w:rsid w:val="00D23DBB"/>
    <w:rsid w:val="00D25DB2"/>
    <w:rsid w:val="00D26B09"/>
    <w:rsid w:val="00D303A0"/>
    <w:rsid w:val="00D3062B"/>
    <w:rsid w:val="00D31082"/>
    <w:rsid w:val="00D3307D"/>
    <w:rsid w:val="00D3553B"/>
    <w:rsid w:val="00D37829"/>
    <w:rsid w:val="00D40124"/>
    <w:rsid w:val="00D415F6"/>
    <w:rsid w:val="00D45DEC"/>
    <w:rsid w:val="00D45FA7"/>
    <w:rsid w:val="00D46DB1"/>
    <w:rsid w:val="00D46FD8"/>
    <w:rsid w:val="00D477C1"/>
    <w:rsid w:val="00D51941"/>
    <w:rsid w:val="00D5216D"/>
    <w:rsid w:val="00D52B87"/>
    <w:rsid w:val="00D53ED7"/>
    <w:rsid w:val="00D5415D"/>
    <w:rsid w:val="00D544F8"/>
    <w:rsid w:val="00D55DB8"/>
    <w:rsid w:val="00D570D5"/>
    <w:rsid w:val="00D57E7F"/>
    <w:rsid w:val="00D60D53"/>
    <w:rsid w:val="00D617FA"/>
    <w:rsid w:val="00D62ED0"/>
    <w:rsid w:val="00D6305A"/>
    <w:rsid w:val="00D63A07"/>
    <w:rsid w:val="00D63D32"/>
    <w:rsid w:val="00D64AF5"/>
    <w:rsid w:val="00D652DB"/>
    <w:rsid w:val="00D65799"/>
    <w:rsid w:val="00D66E8A"/>
    <w:rsid w:val="00D67006"/>
    <w:rsid w:val="00D7051D"/>
    <w:rsid w:val="00D71789"/>
    <w:rsid w:val="00D71A38"/>
    <w:rsid w:val="00D7202B"/>
    <w:rsid w:val="00D74E59"/>
    <w:rsid w:val="00D74F43"/>
    <w:rsid w:val="00D76398"/>
    <w:rsid w:val="00D76AD6"/>
    <w:rsid w:val="00D77F15"/>
    <w:rsid w:val="00D802F3"/>
    <w:rsid w:val="00D80609"/>
    <w:rsid w:val="00D80D2A"/>
    <w:rsid w:val="00D8172F"/>
    <w:rsid w:val="00D82DCF"/>
    <w:rsid w:val="00D83A40"/>
    <w:rsid w:val="00D85595"/>
    <w:rsid w:val="00D87D11"/>
    <w:rsid w:val="00D87EAD"/>
    <w:rsid w:val="00D87F59"/>
    <w:rsid w:val="00D92324"/>
    <w:rsid w:val="00D924C1"/>
    <w:rsid w:val="00D92F9B"/>
    <w:rsid w:val="00D930FD"/>
    <w:rsid w:val="00D9372D"/>
    <w:rsid w:val="00D94179"/>
    <w:rsid w:val="00D94673"/>
    <w:rsid w:val="00D95349"/>
    <w:rsid w:val="00D96715"/>
    <w:rsid w:val="00D9688C"/>
    <w:rsid w:val="00DA11B3"/>
    <w:rsid w:val="00DA17E7"/>
    <w:rsid w:val="00DA2946"/>
    <w:rsid w:val="00DA39C9"/>
    <w:rsid w:val="00DA3DB2"/>
    <w:rsid w:val="00DA4127"/>
    <w:rsid w:val="00DA4173"/>
    <w:rsid w:val="00DA648D"/>
    <w:rsid w:val="00DA6B7F"/>
    <w:rsid w:val="00DB1C76"/>
    <w:rsid w:val="00DB1EC2"/>
    <w:rsid w:val="00DB67C7"/>
    <w:rsid w:val="00DB69E7"/>
    <w:rsid w:val="00DB6C88"/>
    <w:rsid w:val="00DB7AD1"/>
    <w:rsid w:val="00DC05A0"/>
    <w:rsid w:val="00DC32AF"/>
    <w:rsid w:val="00DC3883"/>
    <w:rsid w:val="00DC3C36"/>
    <w:rsid w:val="00DC4DCF"/>
    <w:rsid w:val="00DC54D1"/>
    <w:rsid w:val="00DD2C2C"/>
    <w:rsid w:val="00DD445F"/>
    <w:rsid w:val="00DD4DFF"/>
    <w:rsid w:val="00DD515F"/>
    <w:rsid w:val="00DD6D7B"/>
    <w:rsid w:val="00DD6EF3"/>
    <w:rsid w:val="00DE503D"/>
    <w:rsid w:val="00DE6A4B"/>
    <w:rsid w:val="00DE7387"/>
    <w:rsid w:val="00DF03D1"/>
    <w:rsid w:val="00DF06EC"/>
    <w:rsid w:val="00DF19EA"/>
    <w:rsid w:val="00DF2888"/>
    <w:rsid w:val="00DF38FC"/>
    <w:rsid w:val="00DF43AA"/>
    <w:rsid w:val="00DF55CF"/>
    <w:rsid w:val="00DF6B0E"/>
    <w:rsid w:val="00DF7A49"/>
    <w:rsid w:val="00E023B5"/>
    <w:rsid w:val="00E03A29"/>
    <w:rsid w:val="00E04C6B"/>
    <w:rsid w:val="00E05DF0"/>
    <w:rsid w:val="00E07B6F"/>
    <w:rsid w:val="00E07B74"/>
    <w:rsid w:val="00E14097"/>
    <w:rsid w:val="00E149F3"/>
    <w:rsid w:val="00E1772D"/>
    <w:rsid w:val="00E21FA9"/>
    <w:rsid w:val="00E23045"/>
    <w:rsid w:val="00E23CF3"/>
    <w:rsid w:val="00E23DF2"/>
    <w:rsid w:val="00E24248"/>
    <w:rsid w:val="00E2470A"/>
    <w:rsid w:val="00E250C1"/>
    <w:rsid w:val="00E25190"/>
    <w:rsid w:val="00E276F5"/>
    <w:rsid w:val="00E33169"/>
    <w:rsid w:val="00E40F67"/>
    <w:rsid w:val="00E4187C"/>
    <w:rsid w:val="00E43C67"/>
    <w:rsid w:val="00E44928"/>
    <w:rsid w:val="00E462FA"/>
    <w:rsid w:val="00E4721B"/>
    <w:rsid w:val="00E511D9"/>
    <w:rsid w:val="00E51D96"/>
    <w:rsid w:val="00E52460"/>
    <w:rsid w:val="00E5327C"/>
    <w:rsid w:val="00E55BBD"/>
    <w:rsid w:val="00E56D8C"/>
    <w:rsid w:val="00E60851"/>
    <w:rsid w:val="00E61FD9"/>
    <w:rsid w:val="00E6370B"/>
    <w:rsid w:val="00E6528C"/>
    <w:rsid w:val="00E6583F"/>
    <w:rsid w:val="00E67CB4"/>
    <w:rsid w:val="00E70589"/>
    <w:rsid w:val="00E73CCE"/>
    <w:rsid w:val="00E768C8"/>
    <w:rsid w:val="00E80BF4"/>
    <w:rsid w:val="00E82695"/>
    <w:rsid w:val="00E841A5"/>
    <w:rsid w:val="00E8661B"/>
    <w:rsid w:val="00E86BA5"/>
    <w:rsid w:val="00E9028C"/>
    <w:rsid w:val="00E91B90"/>
    <w:rsid w:val="00E94B36"/>
    <w:rsid w:val="00E97758"/>
    <w:rsid w:val="00EA3F21"/>
    <w:rsid w:val="00EA42A5"/>
    <w:rsid w:val="00EA591E"/>
    <w:rsid w:val="00EA67EE"/>
    <w:rsid w:val="00EA7301"/>
    <w:rsid w:val="00EB3406"/>
    <w:rsid w:val="00EB379E"/>
    <w:rsid w:val="00EB38B5"/>
    <w:rsid w:val="00EB45A8"/>
    <w:rsid w:val="00EB5419"/>
    <w:rsid w:val="00EB579A"/>
    <w:rsid w:val="00EB5FDC"/>
    <w:rsid w:val="00EB725E"/>
    <w:rsid w:val="00EC1791"/>
    <w:rsid w:val="00EC2730"/>
    <w:rsid w:val="00EC2C4D"/>
    <w:rsid w:val="00EC335D"/>
    <w:rsid w:val="00EC39BF"/>
    <w:rsid w:val="00EC3EDB"/>
    <w:rsid w:val="00EC5BD9"/>
    <w:rsid w:val="00EC5BE4"/>
    <w:rsid w:val="00EC6A3E"/>
    <w:rsid w:val="00EC6EC7"/>
    <w:rsid w:val="00ED16FB"/>
    <w:rsid w:val="00ED4F53"/>
    <w:rsid w:val="00ED5011"/>
    <w:rsid w:val="00ED504A"/>
    <w:rsid w:val="00ED7316"/>
    <w:rsid w:val="00ED7853"/>
    <w:rsid w:val="00EE0992"/>
    <w:rsid w:val="00EE20D5"/>
    <w:rsid w:val="00EE228F"/>
    <w:rsid w:val="00EE2988"/>
    <w:rsid w:val="00EE2C3C"/>
    <w:rsid w:val="00EE314C"/>
    <w:rsid w:val="00EE4584"/>
    <w:rsid w:val="00EE5E45"/>
    <w:rsid w:val="00EE6F0E"/>
    <w:rsid w:val="00EE73E9"/>
    <w:rsid w:val="00EF192F"/>
    <w:rsid w:val="00EF19E8"/>
    <w:rsid w:val="00EF20D6"/>
    <w:rsid w:val="00EF2F72"/>
    <w:rsid w:val="00EF40EC"/>
    <w:rsid w:val="00EF41D2"/>
    <w:rsid w:val="00EF4872"/>
    <w:rsid w:val="00EF5977"/>
    <w:rsid w:val="00EF5C77"/>
    <w:rsid w:val="00EF6910"/>
    <w:rsid w:val="00EF774E"/>
    <w:rsid w:val="00F00FDB"/>
    <w:rsid w:val="00F01A6D"/>
    <w:rsid w:val="00F021D6"/>
    <w:rsid w:val="00F03D0B"/>
    <w:rsid w:val="00F041F9"/>
    <w:rsid w:val="00F04608"/>
    <w:rsid w:val="00F05E2C"/>
    <w:rsid w:val="00F07D14"/>
    <w:rsid w:val="00F10F38"/>
    <w:rsid w:val="00F120C5"/>
    <w:rsid w:val="00F12DF8"/>
    <w:rsid w:val="00F13005"/>
    <w:rsid w:val="00F15774"/>
    <w:rsid w:val="00F167E1"/>
    <w:rsid w:val="00F1705A"/>
    <w:rsid w:val="00F1723B"/>
    <w:rsid w:val="00F17378"/>
    <w:rsid w:val="00F2222B"/>
    <w:rsid w:val="00F2281B"/>
    <w:rsid w:val="00F22CFB"/>
    <w:rsid w:val="00F23D08"/>
    <w:rsid w:val="00F24D7D"/>
    <w:rsid w:val="00F271D5"/>
    <w:rsid w:val="00F30430"/>
    <w:rsid w:val="00F31354"/>
    <w:rsid w:val="00F313C3"/>
    <w:rsid w:val="00F314E8"/>
    <w:rsid w:val="00F33473"/>
    <w:rsid w:val="00F337B8"/>
    <w:rsid w:val="00F33839"/>
    <w:rsid w:val="00F33A4A"/>
    <w:rsid w:val="00F35996"/>
    <w:rsid w:val="00F35D42"/>
    <w:rsid w:val="00F36296"/>
    <w:rsid w:val="00F43417"/>
    <w:rsid w:val="00F435E8"/>
    <w:rsid w:val="00F43EA8"/>
    <w:rsid w:val="00F47C27"/>
    <w:rsid w:val="00F51ABF"/>
    <w:rsid w:val="00F5200C"/>
    <w:rsid w:val="00F53D55"/>
    <w:rsid w:val="00F54C74"/>
    <w:rsid w:val="00F55834"/>
    <w:rsid w:val="00F57548"/>
    <w:rsid w:val="00F6092D"/>
    <w:rsid w:val="00F60B92"/>
    <w:rsid w:val="00F60B98"/>
    <w:rsid w:val="00F63748"/>
    <w:rsid w:val="00F64161"/>
    <w:rsid w:val="00F64A20"/>
    <w:rsid w:val="00F6727F"/>
    <w:rsid w:val="00F70EFE"/>
    <w:rsid w:val="00F7274D"/>
    <w:rsid w:val="00F7497D"/>
    <w:rsid w:val="00F759AF"/>
    <w:rsid w:val="00F776C0"/>
    <w:rsid w:val="00F77A94"/>
    <w:rsid w:val="00F80395"/>
    <w:rsid w:val="00F822D2"/>
    <w:rsid w:val="00F82FEE"/>
    <w:rsid w:val="00F84544"/>
    <w:rsid w:val="00F8504E"/>
    <w:rsid w:val="00F85785"/>
    <w:rsid w:val="00F86F35"/>
    <w:rsid w:val="00F876BA"/>
    <w:rsid w:val="00F90EAA"/>
    <w:rsid w:val="00F92BCB"/>
    <w:rsid w:val="00F93ACD"/>
    <w:rsid w:val="00F95333"/>
    <w:rsid w:val="00FA0C58"/>
    <w:rsid w:val="00FA0FCB"/>
    <w:rsid w:val="00FA11BE"/>
    <w:rsid w:val="00FA1911"/>
    <w:rsid w:val="00FA2594"/>
    <w:rsid w:val="00FA31B9"/>
    <w:rsid w:val="00FA3BFC"/>
    <w:rsid w:val="00FA3F1C"/>
    <w:rsid w:val="00FA4F93"/>
    <w:rsid w:val="00FA5997"/>
    <w:rsid w:val="00FA5D61"/>
    <w:rsid w:val="00FA62D5"/>
    <w:rsid w:val="00FA722A"/>
    <w:rsid w:val="00FA724E"/>
    <w:rsid w:val="00FA7721"/>
    <w:rsid w:val="00FB06E9"/>
    <w:rsid w:val="00FB30EA"/>
    <w:rsid w:val="00FB530A"/>
    <w:rsid w:val="00FB5ED1"/>
    <w:rsid w:val="00FB7832"/>
    <w:rsid w:val="00FC0E86"/>
    <w:rsid w:val="00FC1422"/>
    <w:rsid w:val="00FC1456"/>
    <w:rsid w:val="00FC1884"/>
    <w:rsid w:val="00FC27BF"/>
    <w:rsid w:val="00FC3011"/>
    <w:rsid w:val="00FC3B58"/>
    <w:rsid w:val="00FC41F6"/>
    <w:rsid w:val="00FC4E74"/>
    <w:rsid w:val="00FC76E8"/>
    <w:rsid w:val="00FD529C"/>
    <w:rsid w:val="00FD6486"/>
    <w:rsid w:val="00FD6B48"/>
    <w:rsid w:val="00FD6E3B"/>
    <w:rsid w:val="00FD774A"/>
    <w:rsid w:val="00FE279B"/>
    <w:rsid w:val="00FE27AB"/>
    <w:rsid w:val="00FE2F8D"/>
    <w:rsid w:val="00FE4478"/>
    <w:rsid w:val="00FE4D90"/>
    <w:rsid w:val="00FE6D15"/>
    <w:rsid w:val="00FF3607"/>
    <w:rsid w:val="00FF4453"/>
    <w:rsid w:val="00FF54E7"/>
    <w:rsid w:val="00FF5E5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3">
      <o:colormru v:ext="edit" colors="#4bacc6,#4ba0c6,#4baac8,#389eba,#389db3"/>
    </o:shapedefaults>
    <o:shapelayout v:ext="edit">
      <o:idmap v:ext="edit" data="1"/>
    </o:shapelayout>
  </w:shapeDefaults>
  <w:doNotEmbedSmartTags/>
  <w:decimalSymbol w:val="."/>
  <w:listSeparator w:val=","/>
  <w14:docId w14:val="51DC0065"/>
  <w15:docId w15:val="{6334A0A6-3D04-4D6B-A3E1-9184DE05D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526"/>
    <w:rPr>
      <w:sz w:val="24"/>
      <w:szCs w:val="24"/>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hAnsiTheme="majorHAnsi"/>
      <w:b/>
      <w:color w:val="FFFFFF" w:themeColor="background1"/>
      <w:sz w:val="62"/>
    </w:rPr>
  </w:style>
  <w:style w:type="paragraph" w:customStyle="1" w:styleId="NewsletterSubhead">
    <w:name w:val="Newsletter Subhead"/>
    <w:basedOn w:val="Normal"/>
    <w:qFormat/>
    <w:rsid w:val="001149B1"/>
    <w:rPr>
      <w:color w:val="FFFFFF" w:themeColor="background1"/>
      <w:sz w:val="26"/>
    </w:rPr>
  </w:style>
  <w:style w:type="paragraph" w:customStyle="1" w:styleId="NewsletterHeadline">
    <w:name w:val="Newsletter Headline"/>
    <w:basedOn w:val="Normal"/>
    <w:qFormat/>
    <w:rsid w:val="00760E4B"/>
    <w:rPr>
      <w:rFonts w:asciiTheme="majorHAnsi" w:hAnsiTheme="majorHAnsi"/>
      <w:b/>
      <w:sz w:val="32"/>
    </w:rPr>
  </w:style>
  <w:style w:type="paragraph" w:customStyle="1" w:styleId="NewsletterBody">
    <w:name w:val="Newsletter Body"/>
    <w:basedOn w:val="Normal"/>
    <w:qFormat/>
    <w:rsid w:val="00F7274D"/>
    <w:pPr>
      <w:spacing w:after="200"/>
      <w:jc w:val="both"/>
    </w:pPr>
    <w:rPr>
      <w:color w:val="000000"/>
      <w:sz w:val="22"/>
    </w:rPr>
  </w:style>
  <w:style w:type="paragraph" w:customStyle="1" w:styleId="WhiteText">
    <w:name w:val="White Text"/>
    <w:basedOn w:val="Normal"/>
    <w:qFormat/>
    <w:rsid w:val="00D014E1"/>
    <w:rPr>
      <w:color w:val="FFFFFF" w:themeColor="background1"/>
      <w:sz w:val="20"/>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DocumentMap">
    <w:name w:val="Document Map"/>
    <w:basedOn w:val="Normal"/>
    <w:link w:val="DocumentMapChar"/>
    <w:uiPriority w:val="99"/>
    <w:semiHidden/>
    <w:unhideWhenUsed/>
    <w:rsid w:val="004B10F1"/>
    <w:rPr>
      <w:rFonts w:ascii="Tahoma" w:hAnsi="Tahoma" w:cs="Tahoma"/>
      <w:sz w:val="16"/>
      <w:szCs w:val="16"/>
    </w:rPr>
  </w:style>
  <w:style w:type="character" w:customStyle="1" w:styleId="DocumentMapChar">
    <w:name w:val="Document Map Char"/>
    <w:basedOn w:val="DefaultParagraphFont"/>
    <w:link w:val="DocumentMap"/>
    <w:uiPriority w:val="99"/>
    <w:semiHidden/>
    <w:rsid w:val="004B10F1"/>
    <w:rPr>
      <w:rFonts w:ascii="Tahoma" w:hAnsi="Tahoma" w:cs="Tahoma"/>
      <w:sz w:val="16"/>
      <w:szCs w:val="16"/>
    </w:rPr>
  </w:style>
  <w:style w:type="paragraph" w:styleId="NormalWeb">
    <w:name w:val="Normal (Web)"/>
    <w:basedOn w:val="Normal"/>
    <w:uiPriority w:val="99"/>
    <w:unhideWhenUsed/>
    <w:rsid w:val="004B10F1"/>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8D7FDE"/>
    <w:pPr>
      <w:tabs>
        <w:tab w:val="center" w:pos="4680"/>
        <w:tab w:val="right" w:pos="9360"/>
      </w:tabs>
    </w:pPr>
  </w:style>
  <w:style w:type="character" w:customStyle="1" w:styleId="HeaderChar">
    <w:name w:val="Header Char"/>
    <w:basedOn w:val="DefaultParagraphFont"/>
    <w:link w:val="Header"/>
    <w:uiPriority w:val="99"/>
    <w:rsid w:val="008D7FDE"/>
    <w:rPr>
      <w:sz w:val="24"/>
      <w:szCs w:val="24"/>
    </w:rPr>
  </w:style>
  <w:style w:type="paragraph" w:styleId="Footer">
    <w:name w:val="footer"/>
    <w:basedOn w:val="Normal"/>
    <w:link w:val="FooterChar"/>
    <w:uiPriority w:val="99"/>
    <w:unhideWhenUsed/>
    <w:rsid w:val="008D7FDE"/>
    <w:pPr>
      <w:tabs>
        <w:tab w:val="center" w:pos="4680"/>
        <w:tab w:val="right" w:pos="9360"/>
      </w:tabs>
    </w:pPr>
  </w:style>
  <w:style w:type="character" w:customStyle="1" w:styleId="FooterChar">
    <w:name w:val="Footer Char"/>
    <w:basedOn w:val="DefaultParagraphFont"/>
    <w:link w:val="Footer"/>
    <w:uiPriority w:val="99"/>
    <w:rsid w:val="008D7FDE"/>
    <w:rPr>
      <w:sz w:val="24"/>
      <w:szCs w:val="24"/>
    </w:rPr>
  </w:style>
  <w:style w:type="table" w:styleId="TableGrid">
    <w:name w:val="Table Grid"/>
    <w:basedOn w:val="TableNormal"/>
    <w:uiPriority w:val="59"/>
    <w:rsid w:val="006C78C0"/>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B36F5"/>
    <w:pPr>
      <w:ind w:left="720"/>
      <w:contextualSpacing/>
    </w:pPr>
  </w:style>
  <w:style w:type="character" w:styleId="Hyperlink">
    <w:name w:val="Hyperlink"/>
    <w:basedOn w:val="DefaultParagraphFont"/>
    <w:uiPriority w:val="99"/>
    <w:unhideWhenUsed/>
    <w:rsid w:val="008F4B49"/>
    <w:rPr>
      <w:color w:val="0000FF" w:themeColor="hyperlink"/>
      <w:u w:val="single"/>
    </w:rPr>
  </w:style>
  <w:style w:type="paragraph" w:styleId="Caption">
    <w:name w:val="caption"/>
    <w:basedOn w:val="Normal"/>
    <w:next w:val="Normal"/>
    <w:uiPriority w:val="35"/>
    <w:unhideWhenUsed/>
    <w:qFormat/>
    <w:rsid w:val="008E10B5"/>
    <w:pPr>
      <w:spacing w:after="200"/>
    </w:pPr>
    <w:rPr>
      <w:b/>
      <w:bCs/>
      <w:color w:val="4F81BD" w:themeColor="accent1"/>
      <w:sz w:val="18"/>
      <w:szCs w:val="18"/>
    </w:rPr>
  </w:style>
  <w:style w:type="character" w:styleId="UnresolvedMention">
    <w:name w:val="Unresolved Mention"/>
    <w:basedOn w:val="DefaultParagraphFont"/>
    <w:uiPriority w:val="99"/>
    <w:semiHidden/>
    <w:unhideWhenUsed/>
    <w:rsid w:val="007D1136"/>
    <w:rPr>
      <w:color w:val="605E5C"/>
      <w:shd w:val="clear" w:color="auto" w:fill="E1DFDD"/>
    </w:rPr>
  </w:style>
  <w:style w:type="character" w:customStyle="1" w:styleId="markedcontent">
    <w:name w:val="markedcontent"/>
    <w:basedOn w:val="DefaultParagraphFont"/>
    <w:rsid w:val="001E3E88"/>
  </w:style>
  <w:style w:type="character" w:styleId="Emphasis">
    <w:name w:val="Emphasis"/>
    <w:basedOn w:val="DefaultParagraphFont"/>
    <w:uiPriority w:val="20"/>
    <w:qFormat/>
    <w:rsid w:val="00313618"/>
    <w:rPr>
      <w:i/>
      <w:iCs/>
    </w:rPr>
  </w:style>
  <w:style w:type="character" w:customStyle="1" w:styleId="hgkelc">
    <w:name w:val="hgkelc"/>
    <w:basedOn w:val="DefaultParagraphFont"/>
    <w:rsid w:val="00AA08F2"/>
  </w:style>
  <w:style w:type="paragraph" w:customStyle="1" w:styleId="contentpasted0">
    <w:name w:val="contentpasted0"/>
    <w:basedOn w:val="Normal"/>
    <w:rsid w:val="00DF19E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F19EA"/>
  </w:style>
  <w:style w:type="character" w:styleId="Strong">
    <w:name w:val="Strong"/>
    <w:basedOn w:val="DefaultParagraphFont"/>
    <w:uiPriority w:val="22"/>
    <w:qFormat/>
    <w:rsid w:val="00357201"/>
    <w:rPr>
      <w:b/>
      <w:bCs/>
    </w:rPr>
  </w:style>
  <w:style w:type="paragraph" w:customStyle="1" w:styleId="Default">
    <w:name w:val="Default"/>
    <w:rsid w:val="003E4EF2"/>
    <w:pPr>
      <w:autoSpaceDE w:val="0"/>
      <w:autoSpaceDN w:val="0"/>
      <w:adjustRightInd w:val="0"/>
    </w:pPr>
    <w:rPr>
      <w:rFonts w:ascii="Times New Roman" w:hAnsi="Times New Roman" w:cs="Times New Roman"/>
      <w:color w:val="000000"/>
      <w:sz w:val="24"/>
      <w:szCs w:val="24"/>
    </w:rPr>
  </w:style>
  <w:style w:type="paragraph" w:styleId="BodyText">
    <w:name w:val="Body Text"/>
    <w:basedOn w:val="Normal"/>
    <w:link w:val="BodyTextChar"/>
    <w:uiPriority w:val="99"/>
    <w:unhideWhenUsed/>
    <w:rsid w:val="00445B5F"/>
    <w:pPr>
      <w:spacing w:after="120"/>
    </w:pPr>
    <w:rPr>
      <w:rFonts w:ascii="Times New Roman" w:hAnsi="Times New Roman" w:cs="Times New Roman"/>
      <w:kern w:val="2"/>
      <w:sz w:val="28"/>
      <w:szCs w:val="28"/>
    </w:rPr>
  </w:style>
  <w:style w:type="character" w:customStyle="1" w:styleId="BodyTextChar">
    <w:name w:val="Body Text Char"/>
    <w:basedOn w:val="DefaultParagraphFont"/>
    <w:link w:val="BodyText"/>
    <w:uiPriority w:val="99"/>
    <w:rsid w:val="00445B5F"/>
    <w:rPr>
      <w:rFonts w:ascii="Times New Roman" w:hAnsi="Times New Roman" w:cs="Times New Roman"/>
      <w:kern w:val="2"/>
      <w:sz w:val="28"/>
      <w:szCs w:val="28"/>
    </w:rPr>
  </w:style>
  <w:style w:type="paragraph" w:styleId="HTMLPreformatted">
    <w:name w:val="HTML Preformatted"/>
    <w:basedOn w:val="Normal"/>
    <w:link w:val="HTMLPreformattedChar"/>
    <w:uiPriority w:val="99"/>
    <w:semiHidden/>
    <w:unhideWhenUsed/>
    <w:rsid w:val="001B26A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B26AE"/>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91812">
      <w:bodyDiv w:val="1"/>
      <w:marLeft w:val="0"/>
      <w:marRight w:val="0"/>
      <w:marTop w:val="0"/>
      <w:marBottom w:val="0"/>
      <w:divBdr>
        <w:top w:val="none" w:sz="0" w:space="0" w:color="auto"/>
        <w:left w:val="none" w:sz="0" w:space="0" w:color="auto"/>
        <w:bottom w:val="none" w:sz="0" w:space="0" w:color="auto"/>
        <w:right w:val="none" w:sz="0" w:space="0" w:color="auto"/>
      </w:divBdr>
    </w:div>
    <w:div w:id="173495816">
      <w:bodyDiv w:val="1"/>
      <w:marLeft w:val="0"/>
      <w:marRight w:val="0"/>
      <w:marTop w:val="0"/>
      <w:marBottom w:val="0"/>
      <w:divBdr>
        <w:top w:val="none" w:sz="0" w:space="0" w:color="auto"/>
        <w:left w:val="none" w:sz="0" w:space="0" w:color="auto"/>
        <w:bottom w:val="none" w:sz="0" w:space="0" w:color="auto"/>
        <w:right w:val="none" w:sz="0" w:space="0" w:color="auto"/>
      </w:divBdr>
    </w:div>
    <w:div w:id="181363013">
      <w:bodyDiv w:val="1"/>
      <w:marLeft w:val="0"/>
      <w:marRight w:val="0"/>
      <w:marTop w:val="0"/>
      <w:marBottom w:val="0"/>
      <w:divBdr>
        <w:top w:val="none" w:sz="0" w:space="0" w:color="auto"/>
        <w:left w:val="none" w:sz="0" w:space="0" w:color="auto"/>
        <w:bottom w:val="none" w:sz="0" w:space="0" w:color="auto"/>
        <w:right w:val="none" w:sz="0" w:space="0" w:color="auto"/>
      </w:divBdr>
    </w:div>
    <w:div w:id="244270140">
      <w:bodyDiv w:val="1"/>
      <w:marLeft w:val="0"/>
      <w:marRight w:val="0"/>
      <w:marTop w:val="0"/>
      <w:marBottom w:val="0"/>
      <w:divBdr>
        <w:top w:val="none" w:sz="0" w:space="0" w:color="auto"/>
        <w:left w:val="none" w:sz="0" w:space="0" w:color="auto"/>
        <w:bottom w:val="none" w:sz="0" w:space="0" w:color="auto"/>
        <w:right w:val="none" w:sz="0" w:space="0" w:color="auto"/>
      </w:divBdr>
    </w:div>
    <w:div w:id="343213546">
      <w:bodyDiv w:val="1"/>
      <w:marLeft w:val="0"/>
      <w:marRight w:val="0"/>
      <w:marTop w:val="0"/>
      <w:marBottom w:val="0"/>
      <w:divBdr>
        <w:top w:val="none" w:sz="0" w:space="0" w:color="auto"/>
        <w:left w:val="none" w:sz="0" w:space="0" w:color="auto"/>
        <w:bottom w:val="none" w:sz="0" w:space="0" w:color="auto"/>
        <w:right w:val="none" w:sz="0" w:space="0" w:color="auto"/>
      </w:divBdr>
    </w:div>
    <w:div w:id="362633090">
      <w:bodyDiv w:val="1"/>
      <w:marLeft w:val="0"/>
      <w:marRight w:val="0"/>
      <w:marTop w:val="0"/>
      <w:marBottom w:val="0"/>
      <w:divBdr>
        <w:top w:val="none" w:sz="0" w:space="0" w:color="auto"/>
        <w:left w:val="none" w:sz="0" w:space="0" w:color="auto"/>
        <w:bottom w:val="none" w:sz="0" w:space="0" w:color="auto"/>
        <w:right w:val="none" w:sz="0" w:space="0" w:color="auto"/>
      </w:divBdr>
    </w:div>
    <w:div w:id="640380053">
      <w:bodyDiv w:val="1"/>
      <w:marLeft w:val="0"/>
      <w:marRight w:val="0"/>
      <w:marTop w:val="0"/>
      <w:marBottom w:val="0"/>
      <w:divBdr>
        <w:top w:val="none" w:sz="0" w:space="0" w:color="auto"/>
        <w:left w:val="none" w:sz="0" w:space="0" w:color="auto"/>
        <w:bottom w:val="none" w:sz="0" w:space="0" w:color="auto"/>
        <w:right w:val="none" w:sz="0" w:space="0" w:color="auto"/>
      </w:divBdr>
    </w:div>
    <w:div w:id="661391772">
      <w:bodyDiv w:val="1"/>
      <w:marLeft w:val="0"/>
      <w:marRight w:val="0"/>
      <w:marTop w:val="0"/>
      <w:marBottom w:val="0"/>
      <w:divBdr>
        <w:top w:val="none" w:sz="0" w:space="0" w:color="auto"/>
        <w:left w:val="none" w:sz="0" w:space="0" w:color="auto"/>
        <w:bottom w:val="none" w:sz="0" w:space="0" w:color="auto"/>
        <w:right w:val="none" w:sz="0" w:space="0" w:color="auto"/>
      </w:divBdr>
    </w:div>
    <w:div w:id="666978925">
      <w:bodyDiv w:val="1"/>
      <w:marLeft w:val="0"/>
      <w:marRight w:val="0"/>
      <w:marTop w:val="0"/>
      <w:marBottom w:val="0"/>
      <w:divBdr>
        <w:top w:val="none" w:sz="0" w:space="0" w:color="auto"/>
        <w:left w:val="none" w:sz="0" w:space="0" w:color="auto"/>
        <w:bottom w:val="none" w:sz="0" w:space="0" w:color="auto"/>
        <w:right w:val="none" w:sz="0" w:space="0" w:color="auto"/>
      </w:divBdr>
      <w:divsChild>
        <w:div w:id="116683630">
          <w:marLeft w:val="0"/>
          <w:marRight w:val="0"/>
          <w:marTop w:val="0"/>
          <w:marBottom w:val="0"/>
          <w:divBdr>
            <w:top w:val="none" w:sz="0" w:space="0" w:color="auto"/>
            <w:left w:val="none" w:sz="0" w:space="0" w:color="auto"/>
            <w:bottom w:val="none" w:sz="0" w:space="0" w:color="auto"/>
            <w:right w:val="none" w:sz="0" w:space="0" w:color="auto"/>
          </w:divBdr>
        </w:div>
        <w:div w:id="209727757">
          <w:marLeft w:val="0"/>
          <w:marRight w:val="0"/>
          <w:marTop w:val="0"/>
          <w:marBottom w:val="0"/>
          <w:divBdr>
            <w:top w:val="none" w:sz="0" w:space="0" w:color="auto"/>
            <w:left w:val="none" w:sz="0" w:space="0" w:color="auto"/>
            <w:bottom w:val="none" w:sz="0" w:space="0" w:color="auto"/>
            <w:right w:val="none" w:sz="0" w:space="0" w:color="auto"/>
          </w:divBdr>
        </w:div>
        <w:div w:id="342166770">
          <w:marLeft w:val="0"/>
          <w:marRight w:val="0"/>
          <w:marTop w:val="0"/>
          <w:marBottom w:val="0"/>
          <w:divBdr>
            <w:top w:val="none" w:sz="0" w:space="0" w:color="auto"/>
            <w:left w:val="none" w:sz="0" w:space="0" w:color="auto"/>
            <w:bottom w:val="none" w:sz="0" w:space="0" w:color="auto"/>
            <w:right w:val="none" w:sz="0" w:space="0" w:color="auto"/>
          </w:divBdr>
        </w:div>
        <w:div w:id="426078488">
          <w:marLeft w:val="0"/>
          <w:marRight w:val="0"/>
          <w:marTop w:val="0"/>
          <w:marBottom w:val="0"/>
          <w:divBdr>
            <w:top w:val="none" w:sz="0" w:space="0" w:color="auto"/>
            <w:left w:val="none" w:sz="0" w:space="0" w:color="auto"/>
            <w:bottom w:val="none" w:sz="0" w:space="0" w:color="auto"/>
            <w:right w:val="none" w:sz="0" w:space="0" w:color="auto"/>
          </w:divBdr>
        </w:div>
        <w:div w:id="499807319">
          <w:marLeft w:val="0"/>
          <w:marRight w:val="0"/>
          <w:marTop w:val="0"/>
          <w:marBottom w:val="0"/>
          <w:divBdr>
            <w:top w:val="none" w:sz="0" w:space="0" w:color="auto"/>
            <w:left w:val="none" w:sz="0" w:space="0" w:color="auto"/>
            <w:bottom w:val="none" w:sz="0" w:space="0" w:color="auto"/>
            <w:right w:val="none" w:sz="0" w:space="0" w:color="auto"/>
          </w:divBdr>
        </w:div>
        <w:div w:id="552734671">
          <w:marLeft w:val="0"/>
          <w:marRight w:val="0"/>
          <w:marTop w:val="0"/>
          <w:marBottom w:val="0"/>
          <w:divBdr>
            <w:top w:val="none" w:sz="0" w:space="0" w:color="auto"/>
            <w:left w:val="none" w:sz="0" w:space="0" w:color="auto"/>
            <w:bottom w:val="none" w:sz="0" w:space="0" w:color="auto"/>
            <w:right w:val="none" w:sz="0" w:space="0" w:color="auto"/>
          </w:divBdr>
        </w:div>
        <w:div w:id="581068788">
          <w:marLeft w:val="0"/>
          <w:marRight w:val="0"/>
          <w:marTop w:val="0"/>
          <w:marBottom w:val="0"/>
          <w:divBdr>
            <w:top w:val="none" w:sz="0" w:space="0" w:color="auto"/>
            <w:left w:val="none" w:sz="0" w:space="0" w:color="auto"/>
            <w:bottom w:val="none" w:sz="0" w:space="0" w:color="auto"/>
            <w:right w:val="none" w:sz="0" w:space="0" w:color="auto"/>
          </w:divBdr>
        </w:div>
        <w:div w:id="824517735">
          <w:marLeft w:val="0"/>
          <w:marRight w:val="0"/>
          <w:marTop w:val="0"/>
          <w:marBottom w:val="0"/>
          <w:divBdr>
            <w:top w:val="none" w:sz="0" w:space="0" w:color="auto"/>
            <w:left w:val="none" w:sz="0" w:space="0" w:color="auto"/>
            <w:bottom w:val="none" w:sz="0" w:space="0" w:color="auto"/>
            <w:right w:val="none" w:sz="0" w:space="0" w:color="auto"/>
          </w:divBdr>
        </w:div>
        <w:div w:id="1275333834">
          <w:marLeft w:val="0"/>
          <w:marRight w:val="0"/>
          <w:marTop w:val="0"/>
          <w:marBottom w:val="0"/>
          <w:divBdr>
            <w:top w:val="none" w:sz="0" w:space="0" w:color="auto"/>
            <w:left w:val="none" w:sz="0" w:space="0" w:color="auto"/>
            <w:bottom w:val="none" w:sz="0" w:space="0" w:color="auto"/>
            <w:right w:val="none" w:sz="0" w:space="0" w:color="auto"/>
          </w:divBdr>
        </w:div>
        <w:div w:id="1328512683">
          <w:marLeft w:val="0"/>
          <w:marRight w:val="0"/>
          <w:marTop w:val="0"/>
          <w:marBottom w:val="0"/>
          <w:divBdr>
            <w:top w:val="none" w:sz="0" w:space="0" w:color="auto"/>
            <w:left w:val="none" w:sz="0" w:space="0" w:color="auto"/>
            <w:bottom w:val="none" w:sz="0" w:space="0" w:color="auto"/>
            <w:right w:val="none" w:sz="0" w:space="0" w:color="auto"/>
          </w:divBdr>
        </w:div>
        <w:div w:id="1378969310">
          <w:marLeft w:val="0"/>
          <w:marRight w:val="0"/>
          <w:marTop w:val="0"/>
          <w:marBottom w:val="0"/>
          <w:divBdr>
            <w:top w:val="none" w:sz="0" w:space="0" w:color="auto"/>
            <w:left w:val="none" w:sz="0" w:space="0" w:color="auto"/>
            <w:bottom w:val="none" w:sz="0" w:space="0" w:color="auto"/>
            <w:right w:val="none" w:sz="0" w:space="0" w:color="auto"/>
          </w:divBdr>
        </w:div>
        <w:div w:id="1608929927">
          <w:marLeft w:val="0"/>
          <w:marRight w:val="0"/>
          <w:marTop w:val="0"/>
          <w:marBottom w:val="0"/>
          <w:divBdr>
            <w:top w:val="none" w:sz="0" w:space="0" w:color="auto"/>
            <w:left w:val="none" w:sz="0" w:space="0" w:color="auto"/>
            <w:bottom w:val="none" w:sz="0" w:space="0" w:color="auto"/>
            <w:right w:val="none" w:sz="0" w:space="0" w:color="auto"/>
          </w:divBdr>
        </w:div>
        <w:div w:id="1911891778">
          <w:marLeft w:val="0"/>
          <w:marRight w:val="0"/>
          <w:marTop w:val="0"/>
          <w:marBottom w:val="0"/>
          <w:divBdr>
            <w:top w:val="none" w:sz="0" w:space="0" w:color="auto"/>
            <w:left w:val="none" w:sz="0" w:space="0" w:color="auto"/>
            <w:bottom w:val="none" w:sz="0" w:space="0" w:color="auto"/>
            <w:right w:val="none" w:sz="0" w:space="0" w:color="auto"/>
          </w:divBdr>
        </w:div>
      </w:divsChild>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768042440">
      <w:bodyDiv w:val="1"/>
      <w:marLeft w:val="0"/>
      <w:marRight w:val="0"/>
      <w:marTop w:val="0"/>
      <w:marBottom w:val="0"/>
      <w:divBdr>
        <w:top w:val="none" w:sz="0" w:space="0" w:color="auto"/>
        <w:left w:val="none" w:sz="0" w:space="0" w:color="auto"/>
        <w:bottom w:val="none" w:sz="0" w:space="0" w:color="auto"/>
        <w:right w:val="none" w:sz="0" w:space="0" w:color="auto"/>
      </w:divBdr>
      <w:divsChild>
        <w:div w:id="186873325">
          <w:marLeft w:val="0"/>
          <w:marRight w:val="0"/>
          <w:marTop w:val="0"/>
          <w:marBottom w:val="0"/>
          <w:divBdr>
            <w:top w:val="none" w:sz="0" w:space="0" w:color="auto"/>
            <w:left w:val="none" w:sz="0" w:space="0" w:color="auto"/>
            <w:bottom w:val="none" w:sz="0" w:space="0" w:color="auto"/>
            <w:right w:val="none" w:sz="0" w:space="0" w:color="auto"/>
          </w:divBdr>
          <w:divsChild>
            <w:div w:id="1017271576">
              <w:marLeft w:val="0"/>
              <w:marRight w:val="0"/>
              <w:marTop w:val="0"/>
              <w:marBottom w:val="0"/>
              <w:divBdr>
                <w:top w:val="none" w:sz="0" w:space="0" w:color="auto"/>
                <w:left w:val="none" w:sz="0" w:space="0" w:color="auto"/>
                <w:bottom w:val="none" w:sz="0" w:space="0" w:color="auto"/>
                <w:right w:val="none" w:sz="0" w:space="0" w:color="auto"/>
              </w:divBdr>
            </w:div>
          </w:divsChild>
        </w:div>
        <w:div w:id="793597463">
          <w:marLeft w:val="0"/>
          <w:marRight w:val="0"/>
          <w:marTop w:val="0"/>
          <w:marBottom w:val="0"/>
          <w:divBdr>
            <w:top w:val="none" w:sz="0" w:space="0" w:color="auto"/>
            <w:left w:val="none" w:sz="0" w:space="0" w:color="auto"/>
            <w:bottom w:val="none" w:sz="0" w:space="0" w:color="auto"/>
            <w:right w:val="none" w:sz="0" w:space="0" w:color="auto"/>
          </w:divBdr>
          <w:divsChild>
            <w:div w:id="466551012">
              <w:marLeft w:val="0"/>
              <w:marRight w:val="0"/>
              <w:marTop w:val="0"/>
              <w:marBottom w:val="0"/>
              <w:divBdr>
                <w:top w:val="none" w:sz="0" w:space="0" w:color="auto"/>
                <w:left w:val="none" w:sz="0" w:space="0" w:color="auto"/>
                <w:bottom w:val="none" w:sz="0" w:space="0" w:color="auto"/>
                <w:right w:val="none" w:sz="0" w:space="0" w:color="auto"/>
              </w:divBdr>
            </w:div>
          </w:divsChild>
        </w:div>
        <w:div w:id="1193036950">
          <w:marLeft w:val="0"/>
          <w:marRight w:val="0"/>
          <w:marTop w:val="0"/>
          <w:marBottom w:val="0"/>
          <w:divBdr>
            <w:top w:val="none" w:sz="0" w:space="0" w:color="auto"/>
            <w:left w:val="none" w:sz="0" w:space="0" w:color="auto"/>
            <w:bottom w:val="none" w:sz="0" w:space="0" w:color="auto"/>
            <w:right w:val="none" w:sz="0" w:space="0" w:color="auto"/>
          </w:divBdr>
        </w:div>
        <w:div w:id="1403218250">
          <w:marLeft w:val="0"/>
          <w:marRight w:val="0"/>
          <w:marTop w:val="0"/>
          <w:marBottom w:val="0"/>
          <w:divBdr>
            <w:top w:val="none" w:sz="0" w:space="0" w:color="auto"/>
            <w:left w:val="none" w:sz="0" w:space="0" w:color="auto"/>
            <w:bottom w:val="none" w:sz="0" w:space="0" w:color="auto"/>
            <w:right w:val="none" w:sz="0" w:space="0" w:color="auto"/>
          </w:divBdr>
          <w:divsChild>
            <w:div w:id="995456951">
              <w:marLeft w:val="0"/>
              <w:marRight w:val="0"/>
              <w:marTop w:val="0"/>
              <w:marBottom w:val="0"/>
              <w:divBdr>
                <w:top w:val="none" w:sz="0" w:space="0" w:color="auto"/>
                <w:left w:val="none" w:sz="0" w:space="0" w:color="auto"/>
                <w:bottom w:val="none" w:sz="0" w:space="0" w:color="auto"/>
                <w:right w:val="none" w:sz="0" w:space="0" w:color="auto"/>
              </w:divBdr>
              <w:divsChild>
                <w:div w:id="1802577504">
                  <w:marLeft w:val="0"/>
                  <w:marRight w:val="0"/>
                  <w:marTop w:val="0"/>
                  <w:marBottom w:val="0"/>
                  <w:divBdr>
                    <w:top w:val="none" w:sz="0" w:space="0" w:color="auto"/>
                    <w:left w:val="none" w:sz="0" w:space="0" w:color="auto"/>
                    <w:bottom w:val="none" w:sz="0" w:space="0" w:color="auto"/>
                    <w:right w:val="none" w:sz="0" w:space="0" w:color="auto"/>
                  </w:divBdr>
                  <w:divsChild>
                    <w:div w:id="549538791">
                      <w:marLeft w:val="0"/>
                      <w:marRight w:val="0"/>
                      <w:marTop w:val="0"/>
                      <w:marBottom w:val="0"/>
                      <w:divBdr>
                        <w:top w:val="none" w:sz="0" w:space="0" w:color="auto"/>
                        <w:left w:val="none" w:sz="0" w:space="0" w:color="auto"/>
                        <w:bottom w:val="none" w:sz="0" w:space="0" w:color="auto"/>
                        <w:right w:val="none" w:sz="0" w:space="0" w:color="auto"/>
                      </w:divBdr>
                      <w:divsChild>
                        <w:div w:id="368529973">
                          <w:marLeft w:val="0"/>
                          <w:marRight w:val="0"/>
                          <w:marTop w:val="0"/>
                          <w:marBottom w:val="0"/>
                          <w:divBdr>
                            <w:top w:val="none" w:sz="0" w:space="0" w:color="auto"/>
                            <w:left w:val="none" w:sz="0" w:space="0" w:color="auto"/>
                            <w:bottom w:val="none" w:sz="0" w:space="0" w:color="auto"/>
                            <w:right w:val="none" w:sz="0" w:space="0" w:color="auto"/>
                          </w:divBdr>
                          <w:divsChild>
                            <w:div w:id="530341385">
                              <w:marLeft w:val="0"/>
                              <w:marRight w:val="0"/>
                              <w:marTop w:val="0"/>
                              <w:marBottom w:val="0"/>
                              <w:divBdr>
                                <w:top w:val="none" w:sz="0" w:space="0" w:color="auto"/>
                                <w:left w:val="none" w:sz="0" w:space="0" w:color="auto"/>
                                <w:bottom w:val="none" w:sz="0" w:space="0" w:color="auto"/>
                                <w:right w:val="none" w:sz="0" w:space="0" w:color="auto"/>
                              </w:divBdr>
                              <w:divsChild>
                                <w:div w:id="1318917379">
                                  <w:marLeft w:val="0"/>
                                  <w:marRight w:val="0"/>
                                  <w:marTop w:val="0"/>
                                  <w:marBottom w:val="0"/>
                                  <w:divBdr>
                                    <w:top w:val="none" w:sz="0" w:space="0" w:color="auto"/>
                                    <w:left w:val="none" w:sz="0" w:space="0" w:color="auto"/>
                                    <w:bottom w:val="none" w:sz="0" w:space="0" w:color="auto"/>
                                    <w:right w:val="none" w:sz="0" w:space="0" w:color="auto"/>
                                  </w:divBdr>
                                  <w:divsChild>
                                    <w:div w:id="177237045">
                                      <w:marLeft w:val="0"/>
                                      <w:marRight w:val="0"/>
                                      <w:marTop w:val="0"/>
                                      <w:marBottom w:val="0"/>
                                      <w:divBdr>
                                        <w:top w:val="none" w:sz="0" w:space="0" w:color="auto"/>
                                        <w:left w:val="none" w:sz="0" w:space="0" w:color="auto"/>
                                        <w:bottom w:val="none" w:sz="0" w:space="0" w:color="auto"/>
                                        <w:right w:val="none" w:sz="0" w:space="0" w:color="auto"/>
                                      </w:divBdr>
                                      <w:divsChild>
                                        <w:div w:id="186450567">
                                          <w:marLeft w:val="0"/>
                                          <w:marRight w:val="0"/>
                                          <w:marTop w:val="0"/>
                                          <w:marBottom w:val="0"/>
                                          <w:divBdr>
                                            <w:top w:val="none" w:sz="0" w:space="0" w:color="auto"/>
                                            <w:left w:val="none" w:sz="0" w:space="0" w:color="auto"/>
                                            <w:bottom w:val="none" w:sz="0" w:space="0" w:color="auto"/>
                                            <w:right w:val="none" w:sz="0" w:space="0" w:color="auto"/>
                                          </w:divBdr>
                                        </w:div>
                                      </w:divsChild>
                                    </w:div>
                                    <w:div w:id="194550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062759">
                          <w:marLeft w:val="0"/>
                          <w:marRight w:val="0"/>
                          <w:marTop w:val="0"/>
                          <w:marBottom w:val="0"/>
                          <w:divBdr>
                            <w:top w:val="none" w:sz="0" w:space="0" w:color="auto"/>
                            <w:left w:val="none" w:sz="0" w:space="0" w:color="auto"/>
                            <w:bottom w:val="none" w:sz="0" w:space="0" w:color="auto"/>
                            <w:right w:val="none" w:sz="0" w:space="0" w:color="auto"/>
                          </w:divBdr>
                          <w:divsChild>
                            <w:div w:id="2120681948">
                              <w:marLeft w:val="0"/>
                              <w:marRight w:val="0"/>
                              <w:marTop w:val="0"/>
                              <w:marBottom w:val="0"/>
                              <w:divBdr>
                                <w:top w:val="none" w:sz="0" w:space="0" w:color="auto"/>
                                <w:left w:val="none" w:sz="0" w:space="0" w:color="auto"/>
                                <w:bottom w:val="none" w:sz="0" w:space="0" w:color="auto"/>
                                <w:right w:val="none" w:sz="0" w:space="0" w:color="auto"/>
                              </w:divBdr>
                              <w:divsChild>
                                <w:div w:id="600375589">
                                  <w:marLeft w:val="0"/>
                                  <w:marRight w:val="0"/>
                                  <w:marTop w:val="0"/>
                                  <w:marBottom w:val="0"/>
                                  <w:divBdr>
                                    <w:top w:val="none" w:sz="0" w:space="0" w:color="auto"/>
                                    <w:left w:val="none" w:sz="0" w:space="0" w:color="auto"/>
                                    <w:bottom w:val="none" w:sz="0" w:space="0" w:color="auto"/>
                                    <w:right w:val="none" w:sz="0" w:space="0" w:color="auto"/>
                                  </w:divBdr>
                                  <w:divsChild>
                                    <w:div w:id="414204570">
                                      <w:marLeft w:val="0"/>
                                      <w:marRight w:val="0"/>
                                      <w:marTop w:val="0"/>
                                      <w:marBottom w:val="0"/>
                                      <w:divBdr>
                                        <w:top w:val="none" w:sz="0" w:space="0" w:color="auto"/>
                                        <w:left w:val="none" w:sz="0" w:space="0" w:color="auto"/>
                                        <w:bottom w:val="none" w:sz="0" w:space="0" w:color="auto"/>
                                        <w:right w:val="none" w:sz="0" w:space="0" w:color="auto"/>
                                      </w:divBdr>
                                      <w:divsChild>
                                        <w:div w:id="775365705">
                                          <w:marLeft w:val="0"/>
                                          <w:marRight w:val="0"/>
                                          <w:marTop w:val="0"/>
                                          <w:marBottom w:val="0"/>
                                          <w:divBdr>
                                            <w:top w:val="none" w:sz="0" w:space="0" w:color="auto"/>
                                            <w:left w:val="none" w:sz="0" w:space="0" w:color="auto"/>
                                            <w:bottom w:val="none" w:sz="0" w:space="0" w:color="auto"/>
                                            <w:right w:val="none" w:sz="0" w:space="0" w:color="auto"/>
                                          </w:divBdr>
                                        </w:div>
                                      </w:divsChild>
                                    </w:div>
                                    <w:div w:id="202088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573420">
                          <w:marLeft w:val="0"/>
                          <w:marRight w:val="0"/>
                          <w:marTop w:val="0"/>
                          <w:marBottom w:val="0"/>
                          <w:divBdr>
                            <w:top w:val="none" w:sz="0" w:space="0" w:color="auto"/>
                            <w:left w:val="none" w:sz="0" w:space="0" w:color="auto"/>
                            <w:bottom w:val="none" w:sz="0" w:space="0" w:color="auto"/>
                            <w:right w:val="none" w:sz="0" w:space="0" w:color="auto"/>
                          </w:divBdr>
                          <w:divsChild>
                            <w:div w:id="1970741356">
                              <w:marLeft w:val="0"/>
                              <w:marRight w:val="0"/>
                              <w:marTop w:val="0"/>
                              <w:marBottom w:val="0"/>
                              <w:divBdr>
                                <w:top w:val="none" w:sz="0" w:space="0" w:color="auto"/>
                                <w:left w:val="none" w:sz="0" w:space="0" w:color="auto"/>
                                <w:bottom w:val="none" w:sz="0" w:space="0" w:color="auto"/>
                                <w:right w:val="none" w:sz="0" w:space="0" w:color="auto"/>
                              </w:divBdr>
                              <w:divsChild>
                                <w:div w:id="1948779810">
                                  <w:marLeft w:val="0"/>
                                  <w:marRight w:val="0"/>
                                  <w:marTop w:val="0"/>
                                  <w:marBottom w:val="0"/>
                                  <w:divBdr>
                                    <w:top w:val="none" w:sz="0" w:space="0" w:color="auto"/>
                                    <w:left w:val="none" w:sz="0" w:space="0" w:color="auto"/>
                                    <w:bottom w:val="none" w:sz="0" w:space="0" w:color="auto"/>
                                    <w:right w:val="none" w:sz="0" w:space="0" w:color="auto"/>
                                  </w:divBdr>
                                  <w:divsChild>
                                    <w:div w:id="893271257">
                                      <w:marLeft w:val="0"/>
                                      <w:marRight w:val="0"/>
                                      <w:marTop w:val="0"/>
                                      <w:marBottom w:val="0"/>
                                      <w:divBdr>
                                        <w:top w:val="none" w:sz="0" w:space="0" w:color="auto"/>
                                        <w:left w:val="none" w:sz="0" w:space="0" w:color="auto"/>
                                        <w:bottom w:val="none" w:sz="0" w:space="0" w:color="auto"/>
                                        <w:right w:val="none" w:sz="0" w:space="0" w:color="auto"/>
                                      </w:divBdr>
                                      <w:divsChild>
                                        <w:div w:id="818500779">
                                          <w:marLeft w:val="0"/>
                                          <w:marRight w:val="0"/>
                                          <w:marTop w:val="0"/>
                                          <w:marBottom w:val="0"/>
                                          <w:divBdr>
                                            <w:top w:val="none" w:sz="0" w:space="0" w:color="auto"/>
                                            <w:left w:val="none" w:sz="0" w:space="0" w:color="auto"/>
                                            <w:bottom w:val="none" w:sz="0" w:space="0" w:color="auto"/>
                                            <w:right w:val="none" w:sz="0" w:space="0" w:color="auto"/>
                                          </w:divBdr>
                                        </w:div>
                                      </w:divsChild>
                                    </w:div>
                                    <w:div w:id="154038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54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487343">
          <w:marLeft w:val="0"/>
          <w:marRight w:val="0"/>
          <w:marTop w:val="0"/>
          <w:marBottom w:val="0"/>
          <w:divBdr>
            <w:top w:val="none" w:sz="0" w:space="0" w:color="auto"/>
            <w:left w:val="none" w:sz="0" w:space="0" w:color="auto"/>
            <w:bottom w:val="none" w:sz="0" w:space="0" w:color="auto"/>
            <w:right w:val="none" w:sz="0" w:space="0" w:color="auto"/>
          </w:divBdr>
          <w:divsChild>
            <w:div w:id="1856849217">
              <w:marLeft w:val="0"/>
              <w:marRight w:val="0"/>
              <w:marTop w:val="0"/>
              <w:marBottom w:val="0"/>
              <w:divBdr>
                <w:top w:val="none" w:sz="0" w:space="0" w:color="auto"/>
                <w:left w:val="none" w:sz="0" w:space="0" w:color="auto"/>
                <w:bottom w:val="none" w:sz="0" w:space="0" w:color="auto"/>
                <w:right w:val="none" w:sz="0" w:space="0" w:color="auto"/>
              </w:divBdr>
            </w:div>
          </w:divsChild>
        </w:div>
        <w:div w:id="1948852703">
          <w:marLeft w:val="0"/>
          <w:marRight w:val="0"/>
          <w:marTop w:val="0"/>
          <w:marBottom w:val="0"/>
          <w:divBdr>
            <w:top w:val="none" w:sz="0" w:space="0" w:color="auto"/>
            <w:left w:val="none" w:sz="0" w:space="0" w:color="auto"/>
            <w:bottom w:val="none" w:sz="0" w:space="0" w:color="auto"/>
            <w:right w:val="none" w:sz="0" w:space="0" w:color="auto"/>
          </w:divBdr>
          <w:divsChild>
            <w:div w:id="147876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7930">
      <w:bodyDiv w:val="1"/>
      <w:marLeft w:val="0"/>
      <w:marRight w:val="0"/>
      <w:marTop w:val="0"/>
      <w:marBottom w:val="0"/>
      <w:divBdr>
        <w:top w:val="none" w:sz="0" w:space="0" w:color="auto"/>
        <w:left w:val="none" w:sz="0" w:space="0" w:color="auto"/>
        <w:bottom w:val="none" w:sz="0" w:space="0" w:color="auto"/>
        <w:right w:val="none" w:sz="0" w:space="0" w:color="auto"/>
      </w:divBdr>
    </w:div>
    <w:div w:id="802235811">
      <w:bodyDiv w:val="1"/>
      <w:marLeft w:val="0"/>
      <w:marRight w:val="0"/>
      <w:marTop w:val="0"/>
      <w:marBottom w:val="0"/>
      <w:divBdr>
        <w:top w:val="none" w:sz="0" w:space="0" w:color="auto"/>
        <w:left w:val="none" w:sz="0" w:space="0" w:color="auto"/>
        <w:bottom w:val="none" w:sz="0" w:space="0" w:color="auto"/>
        <w:right w:val="none" w:sz="0" w:space="0" w:color="auto"/>
      </w:divBdr>
    </w:div>
    <w:div w:id="936716047">
      <w:bodyDiv w:val="1"/>
      <w:marLeft w:val="0"/>
      <w:marRight w:val="0"/>
      <w:marTop w:val="0"/>
      <w:marBottom w:val="0"/>
      <w:divBdr>
        <w:top w:val="none" w:sz="0" w:space="0" w:color="auto"/>
        <w:left w:val="none" w:sz="0" w:space="0" w:color="auto"/>
        <w:bottom w:val="none" w:sz="0" w:space="0" w:color="auto"/>
        <w:right w:val="none" w:sz="0" w:space="0" w:color="auto"/>
      </w:divBdr>
    </w:div>
    <w:div w:id="952637246">
      <w:bodyDiv w:val="1"/>
      <w:marLeft w:val="0"/>
      <w:marRight w:val="0"/>
      <w:marTop w:val="0"/>
      <w:marBottom w:val="0"/>
      <w:divBdr>
        <w:top w:val="none" w:sz="0" w:space="0" w:color="auto"/>
        <w:left w:val="none" w:sz="0" w:space="0" w:color="auto"/>
        <w:bottom w:val="none" w:sz="0" w:space="0" w:color="auto"/>
        <w:right w:val="none" w:sz="0" w:space="0" w:color="auto"/>
      </w:divBdr>
      <w:divsChild>
        <w:div w:id="120463433">
          <w:marLeft w:val="0"/>
          <w:marRight w:val="0"/>
          <w:marTop w:val="0"/>
          <w:marBottom w:val="0"/>
          <w:divBdr>
            <w:top w:val="none" w:sz="0" w:space="0" w:color="auto"/>
            <w:left w:val="none" w:sz="0" w:space="0" w:color="auto"/>
            <w:bottom w:val="none" w:sz="0" w:space="0" w:color="auto"/>
            <w:right w:val="none" w:sz="0" w:space="0" w:color="auto"/>
          </w:divBdr>
          <w:divsChild>
            <w:div w:id="1125351396">
              <w:marLeft w:val="0"/>
              <w:marRight w:val="0"/>
              <w:marTop w:val="0"/>
              <w:marBottom w:val="0"/>
              <w:divBdr>
                <w:top w:val="none" w:sz="0" w:space="0" w:color="auto"/>
                <w:left w:val="none" w:sz="0" w:space="0" w:color="auto"/>
                <w:bottom w:val="none" w:sz="0" w:space="0" w:color="auto"/>
                <w:right w:val="none" w:sz="0" w:space="0" w:color="auto"/>
              </w:divBdr>
            </w:div>
          </w:divsChild>
        </w:div>
        <w:div w:id="491726972">
          <w:marLeft w:val="0"/>
          <w:marRight w:val="0"/>
          <w:marTop w:val="0"/>
          <w:marBottom w:val="0"/>
          <w:divBdr>
            <w:top w:val="none" w:sz="0" w:space="0" w:color="auto"/>
            <w:left w:val="none" w:sz="0" w:space="0" w:color="auto"/>
            <w:bottom w:val="none" w:sz="0" w:space="0" w:color="auto"/>
            <w:right w:val="none" w:sz="0" w:space="0" w:color="auto"/>
          </w:divBdr>
          <w:divsChild>
            <w:div w:id="64882899">
              <w:marLeft w:val="0"/>
              <w:marRight w:val="0"/>
              <w:marTop w:val="0"/>
              <w:marBottom w:val="0"/>
              <w:divBdr>
                <w:top w:val="none" w:sz="0" w:space="0" w:color="auto"/>
                <w:left w:val="none" w:sz="0" w:space="0" w:color="auto"/>
                <w:bottom w:val="none" w:sz="0" w:space="0" w:color="auto"/>
                <w:right w:val="none" w:sz="0" w:space="0" w:color="auto"/>
              </w:divBdr>
            </w:div>
          </w:divsChild>
        </w:div>
        <w:div w:id="553657764">
          <w:marLeft w:val="0"/>
          <w:marRight w:val="0"/>
          <w:marTop w:val="0"/>
          <w:marBottom w:val="0"/>
          <w:divBdr>
            <w:top w:val="none" w:sz="0" w:space="0" w:color="auto"/>
            <w:left w:val="none" w:sz="0" w:space="0" w:color="auto"/>
            <w:bottom w:val="none" w:sz="0" w:space="0" w:color="auto"/>
            <w:right w:val="none" w:sz="0" w:space="0" w:color="auto"/>
          </w:divBdr>
        </w:div>
        <w:div w:id="865678208">
          <w:marLeft w:val="0"/>
          <w:marRight w:val="0"/>
          <w:marTop w:val="0"/>
          <w:marBottom w:val="0"/>
          <w:divBdr>
            <w:top w:val="none" w:sz="0" w:space="0" w:color="auto"/>
            <w:left w:val="none" w:sz="0" w:space="0" w:color="auto"/>
            <w:bottom w:val="none" w:sz="0" w:space="0" w:color="auto"/>
            <w:right w:val="none" w:sz="0" w:space="0" w:color="auto"/>
          </w:divBdr>
          <w:divsChild>
            <w:div w:id="1235629882">
              <w:marLeft w:val="0"/>
              <w:marRight w:val="0"/>
              <w:marTop w:val="0"/>
              <w:marBottom w:val="0"/>
              <w:divBdr>
                <w:top w:val="none" w:sz="0" w:space="0" w:color="auto"/>
                <w:left w:val="none" w:sz="0" w:space="0" w:color="auto"/>
                <w:bottom w:val="none" w:sz="0" w:space="0" w:color="auto"/>
                <w:right w:val="none" w:sz="0" w:space="0" w:color="auto"/>
              </w:divBdr>
            </w:div>
          </w:divsChild>
        </w:div>
        <w:div w:id="1037311059">
          <w:marLeft w:val="0"/>
          <w:marRight w:val="0"/>
          <w:marTop w:val="0"/>
          <w:marBottom w:val="0"/>
          <w:divBdr>
            <w:top w:val="none" w:sz="0" w:space="0" w:color="auto"/>
            <w:left w:val="none" w:sz="0" w:space="0" w:color="auto"/>
            <w:bottom w:val="none" w:sz="0" w:space="0" w:color="auto"/>
            <w:right w:val="none" w:sz="0" w:space="0" w:color="auto"/>
          </w:divBdr>
          <w:divsChild>
            <w:div w:id="318119189">
              <w:marLeft w:val="0"/>
              <w:marRight w:val="0"/>
              <w:marTop w:val="0"/>
              <w:marBottom w:val="0"/>
              <w:divBdr>
                <w:top w:val="none" w:sz="0" w:space="0" w:color="auto"/>
                <w:left w:val="none" w:sz="0" w:space="0" w:color="auto"/>
                <w:bottom w:val="none" w:sz="0" w:space="0" w:color="auto"/>
                <w:right w:val="none" w:sz="0" w:space="0" w:color="auto"/>
              </w:divBdr>
            </w:div>
          </w:divsChild>
        </w:div>
        <w:div w:id="1099060926">
          <w:marLeft w:val="0"/>
          <w:marRight w:val="0"/>
          <w:marTop w:val="0"/>
          <w:marBottom w:val="0"/>
          <w:divBdr>
            <w:top w:val="none" w:sz="0" w:space="0" w:color="auto"/>
            <w:left w:val="none" w:sz="0" w:space="0" w:color="auto"/>
            <w:bottom w:val="none" w:sz="0" w:space="0" w:color="auto"/>
            <w:right w:val="none" w:sz="0" w:space="0" w:color="auto"/>
          </w:divBdr>
          <w:divsChild>
            <w:div w:id="1710691227">
              <w:marLeft w:val="0"/>
              <w:marRight w:val="0"/>
              <w:marTop w:val="0"/>
              <w:marBottom w:val="0"/>
              <w:divBdr>
                <w:top w:val="none" w:sz="0" w:space="0" w:color="auto"/>
                <w:left w:val="none" w:sz="0" w:space="0" w:color="auto"/>
                <w:bottom w:val="none" w:sz="0" w:space="0" w:color="auto"/>
                <w:right w:val="none" w:sz="0" w:space="0" w:color="auto"/>
              </w:divBdr>
              <w:divsChild>
                <w:div w:id="1711756">
                  <w:marLeft w:val="0"/>
                  <w:marRight w:val="0"/>
                  <w:marTop w:val="0"/>
                  <w:marBottom w:val="0"/>
                  <w:divBdr>
                    <w:top w:val="none" w:sz="0" w:space="0" w:color="auto"/>
                    <w:left w:val="none" w:sz="0" w:space="0" w:color="auto"/>
                    <w:bottom w:val="none" w:sz="0" w:space="0" w:color="auto"/>
                    <w:right w:val="none" w:sz="0" w:space="0" w:color="auto"/>
                  </w:divBdr>
                  <w:divsChild>
                    <w:div w:id="318651289">
                      <w:marLeft w:val="0"/>
                      <w:marRight w:val="0"/>
                      <w:marTop w:val="0"/>
                      <w:marBottom w:val="0"/>
                      <w:divBdr>
                        <w:top w:val="none" w:sz="0" w:space="0" w:color="auto"/>
                        <w:left w:val="none" w:sz="0" w:space="0" w:color="auto"/>
                        <w:bottom w:val="none" w:sz="0" w:space="0" w:color="auto"/>
                        <w:right w:val="none" w:sz="0" w:space="0" w:color="auto"/>
                      </w:divBdr>
                    </w:div>
                    <w:div w:id="1623879688">
                      <w:marLeft w:val="0"/>
                      <w:marRight w:val="0"/>
                      <w:marTop w:val="0"/>
                      <w:marBottom w:val="0"/>
                      <w:divBdr>
                        <w:top w:val="none" w:sz="0" w:space="0" w:color="auto"/>
                        <w:left w:val="none" w:sz="0" w:space="0" w:color="auto"/>
                        <w:bottom w:val="none" w:sz="0" w:space="0" w:color="auto"/>
                        <w:right w:val="none" w:sz="0" w:space="0" w:color="auto"/>
                      </w:divBdr>
                      <w:divsChild>
                        <w:div w:id="19474875">
                          <w:marLeft w:val="0"/>
                          <w:marRight w:val="0"/>
                          <w:marTop w:val="0"/>
                          <w:marBottom w:val="0"/>
                          <w:divBdr>
                            <w:top w:val="none" w:sz="0" w:space="0" w:color="auto"/>
                            <w:left w:val="none" w:sz="0" w:space="0" w:color="auto"/>
                            <w:bottom w:val="none" w:sz="0" w:space="0" w:color="auto"/>
                            <w:right w:val="none" w:sz="0" w:space="0" w:color="auto"/>
                          </w:divBdr>
                          <w:divsChild>
                            <w:div w:id="1356227074">
                              <w:marLeft w:val="0"/>
                              <w:marRight w:val="0"/>
                              <w:marTop w:val="0"/>
                              <w:marBottom w:val="0"/>
                              <w:divBdr>
                                <w:top w:val="none" w:sz="0" w:space="0" w:color="auto"/>
                                <w:left w:val="none" w:sz="0" w:space="0" w:color="auto"/>
                                <w:bottom w:val="none" w:sz="0" w:space="0" w:color="auto"/>
                                <w:right w:val="none" w:sz="0" w:space="0" w:color="auto"/>
                              </w:divBdr>
                              <w:divsChild>
                                <w:div w:id="552079643">
                                  <w:marLeft w:val="0"/>
                                  <w:marRight w:val="0"/>
                                  <w:marTop w:val="0"/>
                                  <w:marBottom w:val="0"/>
                                  <w:divBdr>
                                    <w:top w:val="none" w:sz="0" w:space="0" w:color="auto"/>
                                    <w:left w:val="none" w:sz="0" w:space="0" w:color="auto"/>
                                    <w:bottom w:val="none" w:sz="0" w:space="0" w:color="auto"/>
                                    <w:right w:val="none" w:sz="0" w:space="0" w:color="auto"/>
                                  </w:divBdr>
                                  <w:divsChild>
                                    <w:div w:id="897283294">
                                      <w:marLeft w:val="0"/>
                                      <w:marRight w:val="0"/>
                                      <w:marTop w:val="0"/>
                                      <w:marBottom w:val="0"/>
                                      <w:divBdr>
                                        <w:top w:val="none" w:sz="0" w:space="0" w:color="auto"/>
                                        <w:left w:val="none" w:sz="0" w:space="0" w:color="auto"/>
                                        <w:bottom w:val="none" w:sz="0" w:space="0" w:color="auto"/>
                                        <w:right w:val="none" w:sz="0" w:space="0" w:color="auto"/>
                                      </w:divBdr>
                                      <w:divsChild>
                                        <w:div w:id="728117529">
                                          <w:marLeft w:val="0"/>
                                          <w:marRight w:val="0"/>
                                          <w:marTop w:val="0"/>
                                          <w:marBottom w:val="0"/>
                                          <w:divBdr>
                                            <w:top w:val="none" w:sz="0" w:space="0" w:color="auto"/>
                                            <w:left w:val="none" w:sz="0" w:space="0" w:color="auto"/>
                                            <w:bottom w:val="none" w:sz="0" w:space="0" w:color="auto"/>
                                            <w:right w:val="none" w:sz="0" w:space="0" w:color="auto"/>
                                          </w:divBdr>
                                        </w:div>
                                      </w:divsChild>
                                    </w:div>
                                    <w:div w:id="133460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16594">
                          <w:marLeft w:val="0"/>
                          <w:marRight w:val="0"/>
                          <w:marTop w:val="0"/>
                          <w:marBottom w:val="0"/>
                          <w:divBdr>
                            <w:top w:val="none" w:sz="0" w:space="0" w:color="auto"/>
                            <w:left w:val="none" w:sz="0" w:space="0" w:color="auto"/>
                            <w:bottom w:val="none" w:sz="0" w:space="0" w:color="auto"/>
                            <w:right w:val="none" w:sz="0" w:space="0" w:color="auto"/>
                          </w:divBdr>
                          <w:divsChild>
                            <w:div w:id="1405757148">
                              <w:marLeft w:val="0"/>
                              <w:marRight w:val="0"/>
                              <w:marTop w:val="0"/>
                              <w:marBottom w:val="0"/>
                              <w:divBdr>
                                <w:top w:val="none" w:sz="0" w:space="0" w:color="auto"/>
                                <w:left w:val="none" w:sz="0" w:space="0" w:color="auto"/>
                                <w:bottom w:val="none" w:sz="0" w:space="0" w:color="auto"/>
                                <w:right w:val="none" w:sz="0" w:space="0" w:color="auto"/>
                              </w:divBdr>
                              <w:divsChild>
                                <w:div w:id="627708317">
                                  <w:marLeft w:val="0"/>
                                  <w:marRight w:val="0"/>
                                  <w:marTop w:val="0"/>
                                  <w:marBottom w:val="0"/>
                                  <w:divBdr>
                                    <w:top w:val="none" w:sz="0" w:space="0" w:color="auto"/>
                                    <w:left w:val="none" w:sz="0" w:space="0" w:color="auto"/>
                                    <w:bottom w:val="none" w:sz="0" w:space="0" w:color="auto"/>
                                    <w:right w:val="none" w:sz="0" w:space="0" w:color="auto"/>
                                  </w:divBdr>
                                  <w:divsChild>
                                    <w:div w:id="1110970460">
                                      <w:marLeft w:val="0"/>
                                      <w:marRight w:val="0"/>
                                      <w:marTop w:val="0"/>
                                      <w:marBottom w:val="0"/>
                                      <w:divBdr>
                                        <w:top w:val="none" w:sz="0" w:space="0" w:color="auto"/>
                                        <w:left w:val="none" w:sz="0" w:space="0" w:color="auto"/>
                                        <w:bottom w:val="none" w:sz="0" w:space="0" w:color="auto"/>
                                        <w:right w:val="none" w:sz="0" w:space="0" w:color="auto"/>
                                      </w:divBdr>
                                      <w:divsChild>
                                        <w:div w:id="599534920">
                                          <w:marLeft w:val="0"/>
                                          <w:marRight w:val="0"/>
                                          <w:marTop w:val="0"/>
                                          <w:marBottom w:val="0"/>
                                          <w:divBdr>
                                            <w:top w:val="none" w:sz="0" w:space="0" w:color="auto"/>
                                            <w:left w:val="none" w:sz="0" w:space="0" w:color="auto"/>
                                            <w:bottom w:val="none" w:sz="0" w:space="0" w:color="auto"/>
                                            <w:right w:val="none" w:sz="0" w:space="0" w:color="auto"/>
                                          </w:divBdr>
                                        </w:div>
                                      </w:divsChild>
                                    </w:div>
                                    <w:div w:id="113413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180136">
                          <w:marLeft w:val="0"/>
                          <w:marRight w:val="0"/>
                          <w:marTop w:val="0"/>
                          <w:marBottom w:val="0"/>
                          <w:divBdr>
                            <w:top w:val="none" w:sz="0" w:space="0" w:color="auto"/>
                            <w:left w:val="none" w:sz="0" w:space="0" w:color="auto"/>
                            <w:bottom w:val="none" w:sz="0" w:space="0" w:color="auto"/>
                            <w:right w:val="none" w:sz="0" w:space="0" w:color="auto"/>
                          </w:divBdr>
                          <w:divsChild>
                            <w:div w:id="1628855532">
                              <w:marLeft w:val="0"/>
                              <w:marRight w:val="0"/>
                              <w:marTop w:val="0"/>
                              <w:marBottom w:val="0"/>
                              <w:divBdr>
                                <w:top w:val="none" w:sz="0" w:space="0" w:color="auto"/>
                                <w:left w:val="none" w:sz="0" w:space="0" w:color="auto"/>
                                <w:bottom w:val="none" w:sz="0" w:space="0" w:color="auto"/>
                                <w:right w:val="none" w:sz="0" w:space="0" w:color="auto"/>
                              </w:divBdr>
                              <w:divsChild>
                                <w:div w:id="1232889392">
                                  <w:marLeft w:val="0"/>
                                  <w:marRight w:val="0"/>
                                  <w:marTop w:val="0"/>
                                  <w:marBottom w:val="0"/>
                                  <w:divBdr>
                                    <w:top w:val="none" w:sz="0" w:space="0" w:color="auto"/>
                                    <w:left w:val="none" w:sz="0" w:space="0" w:color="auto"/>
                                    <w:bottom w:val="none" w:sz="0" w:space="0" w:color="auto"/>
                                    <w:right w:val="none" w:sz="0" w:space="0" w:color="auto"/>
                                  </w:divBdr>
                                  <w:divsChild>
                                    <w:div w:id="499004652">
                                      <w:marLeft w:val="0"/>
                                      <w:marRight w:val="0"/>
                                      <w:marTop w:val="0"/>
                                      <w:marBottom w:val="0"/>
                                      <w:divBdr>
                                        <w:top w:val="none" w:sz="0" w:space="0" w:color="auto"/>
                                        <w:left w:val="none" w:sz="0" w:space="0" w:color="auto"/>
                                        <w:bottom w:val="none" w:sz="0" w:space="0" w:color="auto"/>
                                        <w:right w:val="none" w:sz="0" w:space="0" w:color="auto"/>
                                      </w:divBdr>
                                      <w:divsChild>
                                        <w:div w:id="460609092">
                                          <w:marLeft w:val="0"/>
                                          <w:marRight w:val="0"/>
                                          <w:marTop w:val="0"/>
                                          <w:marBottom w:val="0"/>
                                          <w:divBdr>
                                            <w:top w:val="none" w:sz="0" w:space="0" w:color="auto"/>
                                            <w:left w:val="none" w:sz="0" w:space="0" w:color="auto"/>
                                            <w:bottom w:val="none" w:sz="0" w:space="0" w:color="auto"/>
                                            <w:right w:val="none" w:sz="0" w:space="0" w:color="auto"/>
                                          </w:divBdr>
                                        </w:div>
                                      </w:divsChild>
                                    </w:div>
                                    <w:div w:id="200326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0246617">
      <w:bodyDiv w:val="1"/>
      <w:marLeft w:val="0"/>
      <w:marRight w:val="0"/>
      <w:marTop w:val="0"/>
      <w:marBottom w:val="0"/>
      <w:divBdr>
        <w:top w:val="none" w:sz="0" w:space="0" w:color="auto"/>
        <w:left w:val="none" w:sz="0" w:space="0" w:color="auto"/>
        <w:bottom w:val="none" w:sz="0" w:space="0" w:color="auto"/>
        <w:right w:val="none" w:sz="0" w:space="0" w:color="auto"/>
      </w:divBdr>
    </w:div>
    <w:div w:id="1113213068">
      <w:bodyDiv w:val="1"/>
      <w:marLeft w:val="0"/>
      <w:marRight w:val="0"/>
      <w:marTop w:val="0"/>
      <w:marBottom w:val="0"/>
      <w:divBdr>
        <w:top w:val="none" w:sz="0" w:space="0" w:color="auto"/>
        <w:left w:val="none" w:sz="0" w:space="0" w:color="auto"/>
        <w:bottom w:val="none" w:sz="0" w:space="0" w:color="auto"/>
        <w:right w:val="none" w:sz="0" w:space="0" w:color="auto"/>
      </w:divBdr>
      <w:divsChild>
        <w:div w:id="305165523">
          <w:marLeft w:val="0"/>
          <w:marRight w:val="0"/>
          <w:marTop w:val="0"/>
          <w:marBottom w:val="0"/>
          <w:divBdr>
            <w:top w:val="none" w:sz="0" w:space="0" w:color="auto"/>
            <w:left w:val="none" w:sz="0" w:space="0" w:color="auto"/>
            <w:bottom w:val="none" w:sz="0" w:space="0" w:color="auto"/>
            <w:right w:val="none" w:sz="0" w:space="0" w:color="auto"/>
          </w:divBdr>
        </w:div>
        <w:div w:id="631406053">
          <w:marLeft w:val="0"/>
          <w:marRight w:val="0"/>
          <w:marTop w:val="0"/>
          <w:marBottom w:val="0"/>
          <w:divBdr>
            <w:top w:val="none" w:sz="0" w:space="0" w:color="auto"/>
            <w:left w:val="none" w:sz="0" w:space="0" w:color="auto"/>
            <w:bottom w:val="none" w:sz="0" w:space="0" w:color="auto"/>
            <w:right w:val="none" w:sz="0" w:space="0" w:color="auto"/>
          </w:divBdr>
        </w:div>
        <w:div w:id="776486200">
          <w:marLeft w:val="0"/>
          <w:marRight w:val="0"/>
          <w:marTop w:val="0"/>
          <w:marBottom w:val="0"/>
          <w:divBdr>
            <w:top w:val="none" w:sz="0" w:space="0" w:color="auto"/>
            <w:left w:val="none" w:sz="0" w:space="0" w:color="auto"/>
            <w:bottom w:val="none" w:sz="0" w:space="0" w:color="auto"/>
            <w:right w:val="none" w:sz="0" w:space="0" w:color="auto"/>
          </w:divBdr>
        </w:div>
        <w:div w:id="979387320">
          <w:marLeft w:val="0"/>
          <w:marRight w:val="0"/>
          <w:marTop w:val="0"/>
          <w:marBottom w:val="0"/>
          <w:divBdr>
            <w:top w:val="none" w:sz="0" w:space="0" w:color="auto"/>
            <w:left w:val="none" w:sz="0" w:space="0" w:color="auto"/>
            <w:bottom w:val="none" w:sz="0" w:space="0" w:color="auto"/>
            <w:right w:val="none" w:sz="0" w:space="0" w:color="auto"/>
          </w:divBdr>
        </w:div>
        <w:div w:id="1178424711">
          <w:marLeft w:val="0"/>
          <w:marRight w:val="0"/>
          <w:marTop w:val="0"/>
          <w:marBottom w:val="0"/>
          <w:divBdr>
            <w:top w:val="none" w:sz="0" w:space="0" w:color="auto"/>
            <w:left w:val="none" w:sz="0" w:space="0" w:color="auto"/>
            <w:bottom w:val="none" w:sz="0" w:space="0" w:color="auto"/>
            <w:right w:val="none" w:sz="0" w:space="0" w:color="auto"/>
          </w:divBdr>
        </w:div>
        <w:div w:id="1237205272">
          <w:marLeft w:val="0"/>
          <w:marRight w:val="0"/>
          <w:marTop w:val="0"/>
          <w:marBottom w:val="0"/>
          <w:divBdr>
            <w:top w:val="none" w:sz="0" w:space="0" w:color="auto"/>
            <w:left w:val="none" w:sz="0" w:space="0" w:color="auto"/>
            <w:bottom w:val="none" w:sz="0" w:space="0" w:color="auto"/>
            <w:right w:val="none" w:sz="0" w:space="0" w:color="auto"/>
          </w:divBdr>
        </w:div>
        <w:div w:id="1349790739">
          <w:marLeft w:val="0"/>
          <w:marRight w:val="0"/>
          <w:marTop w:val="0"/>
          <w:marBottom w:val="0"/>
          <w:divBdr>
            <w:top w:val="none" w:sz="0" w:space="0" w:color="auto"/>
            <w:left w:val="none" w:sz="0" w:space="0" w:color="auto"/>
            <w:bottom w:val="none" w:sz="0" w:space="0" w:color="auto"/>
            <w:right w:val="none" w:sz="0" w:space="0" w:color="auto"/>
          </w:divBdr>
        </w:div>
        <w:div w:id="1578635981">
          <w:marLeft w:val="0"/>
          <w:marRight w:val="0"/>
          <w:marTop w:val="0"/>
          <w:marBottom w:val="0"/>
          <w:divBdr>
            <w:top w:val="none" w:sz="0" w:space="0" w:color="auto"/>
            <w:left w:val="none" w:sz="0" w:space="0" w:color="auto"/>
            <w:bottom w:val="none" w:sz="0" w:space="0" w:color="auto"/>
            <w:right w:val="none" w:sz="0" w:space="0" w:color="auto"/>
          </w:divBdr>
        </w:div>
        <w:div w:id="1655601117">
          <w:marLeft w:val="0"/>
          <w:marRight w:val="0"/>
          <w:marTop w:val="0"/>
          <w:marBottom w:val="0"/>
          <w:divBdr>
            <w:top w:val="none" w:sz="0" w:space="0" w:color="auto"/>
            <w:left w:val="none" w:sz="0" w:space="0" w:color="auto"/>
            <w:bottom w:val="none" w:sz="0" w:space="0" w:color="auto"/>
            <w:right w:val="none" w:sz="0" w:space="0" w:color="auto"/>
          </w:divBdr>
        </w:div>
        <w:div w:id="1776318267">
          <w:marLeft w:val="0"/>
          <w:marRight w:val="0"/>
          <w:marTop w:val="0"/>
          <w:marBottom w:val="0"/>
          <w:divBdr>
            <w:top w:val="none" w:sz="0" w:space="0" w:color="auto"/>
            <w:left w:val="none" w:sz="0" w:space="0" w:color="auto"/>
            <w:bottom w:val="none" w:sz="0" w:space="0" w:color="auto"/>
            <w:right w:val="none" w:sz="0" w:space="0" w:color="auto"/>
          </w:divBdr>
        </w:div>
        <w:div w:id="1885215058">
          <w:marLeft w:val="0"/>
          <w:marRight w:val="0"/>
          <w:marTop w:val="0"/>
          <w:marBottom w:val="0"/>
          <w:divBdr>
            <w:top w:val="none" w:sz="0" w:space="0" w:color="auto"/>
            <w:left w:val="none" w:sz="0" w:space="0" w:color="auto"/>
            <w:bottom w:val="none" w:sz="0" w:space="0" w:color="auto"/>
            <w:right w:val="none" w:sz="0" w:space="0" w:color="auto"/>
          </w:divBdr>
        </w:div>
        <w:div w:id="1928227652">
          <w:marLeft w:val="0"/>
          <w:marRight w:val="0"/>
          <w:marTop w:val="0"/>
          <w:marBottom w:val="0"/>
          <w:divBdr>
            <w:top w:val="none" w:sz="0" w:space="0" w:color="auto"/>
            <w:left w:val="none" w:sz="0" w:space="0" w:color="auto"/>
            <w:bottom w:val="none" w:sz="0" w:space="0" w:color="auto"/>
            <w:right w:val="none" w:sz="0" w:space="0" w:color="auto"/>
          </w:divBdr>
        </w:div>
        <w:div w:id="198739227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ps.stampclub@gmail.com"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ps.stampclub@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94CBC4DC-AE9F-47FC-99AC-8125A60EC3D2}"/>
      </w:docPartPr>
      <w:docPartBody>
        <w:p w:rsidR="00721D90" w:rsidRDefault="00721D90">
          <w:r w:rsidRPr="00C121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Grande">
    <w:altName w:val="DokChampa"/>
    <w:charset w:val="00"/>
    <w:family w:val="auto"/>
    <w:pitch w:val="variable"/>
    <w:sig w:usb0="03000000"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21D90"/>
    <w:rsid w:val="000122EF"/>
    <w:rsid w:val="00016962"/>
    <w:rsid w:val="00021F97"/>
    <w:rsid w:val="00025D22"/>
    <w:rsid w:val="00031F0F"/>
    <w:rsid w:val="00033E91"/>
    <w:rsid w:val="00053EFF"/>
    <w:rsid w:val="000733A4"/>
    <w:rsid w:val="00082A61"/>
    <w:rsid w:val="0009047A"/>
    <w:rsid w:val="000D2413"/>
    <w:rsid w:val="0010555C"/>
    <w:rsid w:val="0014681B"/>
    <w:rsid w:val="00150CAA"/>
    <w:rsid w:val="001A0E8E"/>
    <w:rsid w:val="001E5502"/>
    <w:rsid w:val="001E65E4"/>
    <w:rsid w:val="002017F9"/>
    <w:rsid w:val="00201DDE"/>
    <w:rsid w:val="00213D5E"/>
    <w:rsid w:val="00255894"/>
    <w:rsid w:val="0028752C"/>
    <w:rsid w:val="002A104F"/>
    <w:rsid w:val="002D4828"/>
    <w:rsid w:val="00301E9A"/>
    <w:rsid w:val="00311F76"/>
    <w:rsid w:val="00312F19"/>
    <w:rsid w:val="003314A4"/>
    <w:rsid w:val="00332343"/>
    <w:rsid w:val="0033236D"/>
    <w:rsid w:val="0034062A"/>
    <w:rsid w:val="003454C8"/>
    <w:rsid w:val="00350D61"/>
    <w:rsid w:val="00353171"/>
    <w:rsid w:val="0037399F"/>
    <w:rsid w:val="00387090"/>
    <w:rsid w:val="003876E5"/>
    <w:rsid w:val="003906FA"/>
    <w:rsid w:val="003946E6"/>
    <w:rsid w:val="003959B2"/>
    <w:rsid w:val="003A23C7"/>
    <w:rsid w:val="003B6563"/>
    <w:rsid w:val="003D110F"/>
    <w:rsid w:val="003D23F9"/>
    <w:rsid w:val="0040081B"/>
    <w:rsid w:val="00403A55"/>
    <w:rsid w:val="00406CF3"/>
    <w:rsid w:val="00424820"/>
    <w:rsid w:val="00426A9D"/>
    <w:rsid w:val="00472EE2"/>
    <w:rsid w:val="00484A87"/>
    <w:rsid w:val="0049299B"/>
    <w:rsid w:val="0049585B"/>
    <w:rsid w:val="004B4315"/>
    <w:rsid w:val="004B508C"/>
    <w:rsid w:val="004C4220"/>
    <w:rsid w:val="004D142F"/>
    <w:rsid w:val="004E08C1"/>
    <w:rsid w:val="004F67EF"/>
    <w:rsid w:val="005008B4"/>
    <w:rsid w:val="00511218"/>
    <w:rsid w:val="00511AFD"/>
    <w:rsid w:val="00540D6F"/>
    <w:rsid w:val="00560698"/>
    <w:rsid w:val="0056395F"/>
    <w:rsid w:val="005A7559"/>
    <w:rsid w:val="005B1E38"/>
    <w:rsid w:val="005C009D"/>
    <w:rsid w:val="005D1EFA"/>
    <w:rsid w:val="005D563E"/>
    <w:rsid w:val="005E5EE5"/>
    <w:rsid w:val="005F4D04"/>
    <w:rsid w:val="00610FCD"/>
    <w:rsid w:val="00660AD2"/>
    <w:rsid w:val="00661C98"/>
    <w:rsid w:val="00671991"/>
    <w:rsid w:val="006813C1"/>
    <w:rsid w:val="00683494"/>
    <w:rsid w:val="00695300"/>
    <w:rsid w:val="006A04FD"/>
    <w:rsid w:val="006A27B6"/>
    <w:rsid w:val="006A55FC"/>
    <w:rsid w:val="006B6FC8"/>
    <w:rsid w:val="006C2009"/>
    <w:rsid w:val="006C6B1F"/>
    <w:rsid w:val="006D224D"/>
    <w:rsid w:val="006F732F"/>
    <w:rsid w:val="00704DAB"/>
    <w:rsid w:val="00721D90"/>
    <w:rsid w:val="00737F1A"/>
    <w:rsid w:val="00753FBB"/>
    <w:rsid w:val="00776A00"/>
    <w:rsid w:val="00784171"/>
    <w:rsid w:val="00785C6D"/>
    <w:rsid w:val="00790735"/>
    <w:rsid w:val="007D01BB"/>
    <w:rsid w:val="007F1F39"/>
    <w:rsid w:val="007F2852"/>
    <w:rsid w:val="008020A0"/>
    <w:rsid w:val="0080416A"/>
    <w:rsid w:val="00807BA4"/>
    <w:rsid w:val="00814340"/>
    <w:rsid w:val="00824CD3"/>
    <w:rsid w:val="00850A3E"/>
    <w:rsid w:val="00866039"/>
    <w:rsid w:val="008739C0"/>
    <w:rsid w:val="008765AC"/>
    <w:rsid w:val="008B5B4C"/>
    <w:rsid w:val="008C1550"/>
    <w:rsid w:val="008C7C07"/>
    <w:rsid w:val="008D41F0"/>
    <w:rsid w:val="008E550C"/>
    <w:rsid w:val="008F3867"/>
    <w:rsid w:val="008F44C2"/>
    <w:rsid w:val="009236B2"/>
    <w:rsid w:val="009433EA"/>
    <w:rsid w:val="009509A8"/>
    <w:rsid w:val="00961651"/>
    <w:rsid w:val="0096674A"/>
    <w:rsid w:val="00973E22"/>
    <w:rsid w:val="00975711"/>
    <w:rsid w:val="009827F3"/>
    <w:rsid w:val="00984B4A"/>
    <w:rsid w:val="009872D5"/>
    <w:rsid w:val="009941F4"/>
    <w:rsid w:val="009A53BE"/>
    <w:rsid w:val="009B39F6"/>
    <w:rsid w:val="009C5DC3"/>
    <w:rsid w:val="009D0BE5"/>
    <w:rsid w:val="009D70DE"/>
    <w:rsid w:val="00A1706A"/>
    <w:rsid w:val="00A17D47"/>
    <w:rsid w:val="00A25592"/>
    <w:rsid w:val="00A3195D"/>
    <w:rsid w:val="00A351EE"/>
    <w:rsid w:val="00A52E49"/>
    <w:rsid w:val="00A960BD"/>
    <w:rsid w:val="00AC5914"/>
    <w:rsid w:val="00AD5081"/>
    <w:rsid w:val="00AE21B9"/>
    <w:rsid w:val="00AE4F91"/>
    <w:rsid w:val="00B00153"/>
    <w:rsid w:val="00B03ABC"/>
    <w:rsid w:val="00B21311"/>
    <w:rsid w:val="00B54CB3"/>
    <w:rsid w:val="00B54E29"/>
    <w:rsid w:val="00B84D80"/>
    <w:rsid w:val="00BA2752"/>
    <w:rsid w:val="00BA434C"/>
    <w:rsid w:val="00BC4E3D"/>
    <w:rsid w:val="00BC6E36"/>
    <w:rsid w:val="00BE25A8"/>
    <w:rsid w:val="00C01933"/>
    <w:rsid w:val="00C060CB"/>
    <w:rsid w:val="00C14039"/>
    <w:rsid w:val="00C313E4"/>
    <w:rsid w:val="00C50ED5"/>
    <w:rsid w:val="00C57AE5"/>
    <w:rsid w:val="00C94526"/>
    <w:rsid w:val="00CA7360"/>
    <w:rsid w:val="00CD4F86"/>
    <w:rsid w:val="00CE0BCC"/>
    <w:rsid w:val="00CE448F"/>
    <w:rsid w:val="00CE54CE"/>
    <w:rsid w:val="00D03197"/>
    <w:rsid w:val="00D356AE"/>
    <w:rsid w:val="00D5216D"/>
    <w:rsid w:val="00D53ED7"/>
    <w:rsid w:val="00D65470"/>
    <w:rsid w:val="00DA75EE"/>
    <w:rsid w:val="00DC0FD6"/>
    <w:rsid w:val="00DD2C2C"/>
    <w:rsid w:val="00DD4057"/>
    <w:rsid w:val="00DD4529"/>
    <w:rsid w:val="00DD5054"/>
    <w:rsid w:val="00DD535A"/>
    <w:rsid w:val="00DD59E5"/>
    <w:rsid w:val="00DD68F7"/>
    <w:rsid w:val="00DD6D7B"/>
    <w:rsid w:val="00DE2F72"/>
    <w:rsid w:val="00DF25C1"/>
    <w:rsid w:val="00E01279"/>
    <w:rsid w:val="00E0328D"/>
    <w:rsid w:val="00E36F4C"/>
    <w:rsid w:val="00E43077"/>
    <w:rsid w:val="00E61FD9"/>
    <w:rsid w:val="00E84AD3"/>
    <w:rsid w:val="00E943D3"/>
    <w:rsid w:val="00EE19D8"/>
    <w:rsid w:val="00F11C21"/>
    <w:rsid w:val="00F434CF"/>
    <w:rsid w:val="00F6718B"/>
    <w:rsid w:val="00F71C1C"/>
    <w:rsid w:val="00F74902"/>
    <w:rsid w:val="00F7645A"/>
    <w:rsid w:val="00F81B87"/>
    <w:rsid w:val="00FA7721"/>
    <w:rsid w:val="00FD005C"/>
    <w:rsid w:val="00FD30C6"/>
    <w:rsid w:val="00FD6C82"/>
    <w:rsid w:val="00FD708C"/>
    <w:rsid w:val="00FD78BA"/>
    <w:rsid w:val="00FE2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A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1C9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2100-01-01T00:00:00+00:00</AssetExpire>
    <IntlLangReviewDate xmlns="4873beb7-5857-4685-be1f-d57550cc96cc" xsi:nil="true"/>
    <SubmitterId xmlns="4873beb7-5857-4685-be1f-d57550cc96cc" xsi:nil="true"/>
    <IntlLangReview xmlns="4873beb7-5857-4685-be1f-d57550cc96cc" xsi:nil="true"/>
    <EditorialStatus xmlns="4873beb7-5857-4685-be1f-d57550cc96cc" xsi:nil="true"/>
    <OriginAsset xmlns="4873beb7-5857-4685-be1f-d57550cc96cc" xsi:nil="true"/>
    <Markets xmlns="4873beb7-5857-4685-be1f-d57550cc96cc"/>
    <AcquiredFrom xmlns="4873beb7-5857-4685-be1f-d57550cc96cc" xsi:nil="true"/>
    <AssetStart xmlns="4873beb7-5857-4685-be1f-d57550cc96cc">2009-05-30T21:55:59+00:00</AssetStart>
    <PublishStatusLookup xmlns="4873beb7-5857-4685-be1f-d57550cc96cc">
      <Value>273741</Value>
      <Value>1305776</Value>
    </PublishStatusLookup>
    <MarketSpecific xmlns="4873beb7-5857-4685-be1f-d57550cc96cc" xsi:nil="true"/>
    <APAuthor xmlns="4873beb7-5857-4685-be1f-d57550cc96cc">
      <UserInfo>
        <DisplayName/>
        <AccountId>191</AccountId>
        <AccountType/>
      </UserInfo>
    </APAuthor>
    <IntlLangReviewer xmlns="4873beb7-5857-4685-be1f-d57550cc96cc" xsi:nil="true"/>
    <CSXSubmissionDate xmlns="4873beb7-5857-4685-be1f-d57550cc96cc" xsi:nil="true"/>
    <NumericId xmlns="4873beb7-5857-4685-be1f-d57550cc96cc">-1</NumericId>
    <ParentAssetId xmlns="4873beb7-5857-4685-be1f-d57550cc96cc" xsi:nil="true"/>
    <OriginalSourceMarket xmlns="4873beb7-5857-4685-be1f-d57550cc96cc" xsi:nil="true"/>
    <ApprovalStatus xmlns="4873beb7-5857-4685-be1f-d57550cc96cc">InProgress</ApprovalStatus>
    <SourceTitle xmlns="4873beb7-5857-4685-be1f-d57550cc96cc">Newsletter</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TemplateStatus xmlns="4873beb7-5857-4685-be1f-d57550cc96cc">Complete</TemplateStatus>
    <OutputCachingOn xmlns="4873beb7-5857-4685-be1f-d57550cc96cc">false</OutputCachingOn>
    <IsSearchable xmlns="4873beb7-5857-4685-be1f-d57550cc96cc">false</IsSearchable>
    <HandoffToMSDN xmlns="4873beb7-5857-4685-be1f-d57550cc96cc" xsi:nil="true"/>
    <UALocRecommendation xmlns="4873beb7-5857-4685-be1f-d57550cc96cc">Never Localize</UALocRecommendation>
    <UALocComments xmlns="4873beb7-5857-4685-be1f-d57550cc96cc" xsi:nil="true"/>
    <ShowIn xmlns="4873beb7-5857-4685-be1f-d57550cc96cc">Show everywhere</ShowIn>
    <ThumbnailAssetId xmlns="4873beb7-5857-4685-be1f-d57550cc96cc" xsi:nil="true"/>
    <ContentItem xmlns="4873beb7-5857-4685-be1f-d57550cc96cc" xsi:nil="true"/>
    <LastModifiedDateTime xmlns="4873beb7-5857-4685-be1f-d57550cc96cc" xsi:nil="true"/>
    <ClipArtFilename xmlns="4873beb7-5857-4685-be1f-d57550cc96cc" xsi:nil="true"/>
    <CSXHash xmlns="4873beb7-5857-4685-be1f-d57550cc96cc" xsi:nil="true"/>
    <DirectSourceMarket xmlns="4873beb7-5857-4685-be1f-d57550cc96cc" xsi:nil="true"/>
    <PlannedPubDate xmlns="4873beb7-5857-4685-be1f-d57550cc96cc" xsi:nil="true"/>
    <ArtSampleDocs xmlns="4873beb7-5857-4685-be1f-d57550cc96cc" xsi:nil="true"/>
    <TrustLevel xmlns="4873beb7-5857-4685-be1f-d57550cc96cc">1 Microsoft Managed Content</TrustLevel>
    <CSXSubmissionMarket xmlns="4873beb7-5857-4685-be1f-d57550cc96cc" xsi:nil="true"/>
    <VoteCount xmlns="4873beb7-5857-4685-be1f-d57550cc96cc" xsi:nil="true"/>
    <BusinessGroup xmlns="4873beb7-5857-4685-be1f-d57550cc96cc" xsi:nil="true"/>
    <TimesCloned xmlns="4873beb7-5857-4685-be1f-d57550cc96cc" xsi:nil="true"/>
    <AverageRating xmlns="4873beb7-5857-4685-be1f-d57550cc96cc" xsi:nil="true"/>
    <Provider xmlns="4873beb7-5857-4685-be1f-d57550cc96cc">EY006220130</Provider>
    <UACurrentWords xmlns="4873beb7-5857-4685-be1f-d57550cc96cc">0</UACurrentWords>
    <AssetId xmlns="4873beb7-5857-4685-be1f-d57550cc96cc">TP010336027</AssetId>
    <APEditor xmlns="4873beb7-5857-4685-be1f-d57550cc96cc">
      <UserInfo>
        <DisplayName/>
        <AccountId>92</AccountId>
        <AccountType/>
      </UserInfo>
    </APEditor>
    <DSATActionTaken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261</BugNumber>
    <CrawlForDependencies xmlns="4873beb7-5857-4685-be1f-d57550cc96cc">false</CrawlForDependencies>
    <LastHandOff xmlns="4873beb7-5857-4685-be1f-d57550cc96cc" xsi:nil="true"/>
    <Milestone xmlns="4873beb7-5857-4685-be1f-d57550cc96cc" xsi:nil="true"/>
    <UANotes xmlns="4873beb7-5857-4685-be1f-d57550cc96cc" xsi:nil="true"/>
    <PrimaryImageGen xmlns="4873beb7-5857-4685-be1f-d57550cc96cc">true</PrimaryImageGen>
    <TPFriendlyName xmlns="4873beb7-5857-4685-be1f-d57550cc96cc">Newsletter</TPFriendlyName>
    <OpenTemplate xmlns="4873beb7-5857-4685-be1f-d57550cc96cc">true</OpenTemplate>
    <TPInstallLocation xmlns="4873beb7-5857-4685-be1f-d57550cc96cc">{My Templates}</TPInstallLocation>
    <TPCommandLine xmlns="4873beb7-5857-4685-be1f-d57550cc96cc">{WD} /f {FilePath}</TPCommandLine>
    <TPAppVersion xmlns="4873beb7-5857-4685-be1f-d57550cc96cc">12</TPAppVersion>
    <TPLaunchHelpLinkType xmlns="4873beb7-5857-4685-be1f-d57550cc96cc">Template</TPLaunchHelpLinkType>
    <TPLaunchHelpLink xmlns="4873beb7-5857-4685-be1f-d57550cc96cc" xsi:nil="true"/>
    <TPApplication xmlns="4873beb7-5857-4685-be1f-d57550cc96cc">Word</TPApplication>
    <TPNamespace xmlns="4873beb7-5857-4685-be1f-d57550cc96cc">WINWORD</TPNamespace>
    <TPExecutable xmlns="4873beb7-5857-4685-be1f-d57550cc96cc" xsi:nil="true"/>
    <TPComponent xmlns="4873beb7-5857-4685-be1f-d57550cc96cc">WORDFiles</TPComponent>
    <TPClientViewer xmlns="4873beb7-5857-4685-be1f-d57550cc96cc">Microsoft Office Word</TPClientViewer>
    <LastPublishResultLookup xmlns="4873beb7-5857-4685-be1f-d57550cc96cc" xsi:nil="true"/>
    <PolicheckWords xmlns="4873beb7-5857-4685-be1f-d57550cc96cc" xsi:nil="true"/>
    <FriendlyTitle xmlns="4873beb7-5857-4685-be1f-d57550cc96cc" xsi:nil="true"/>
    <Manager xmlns="4873beb7-5857-4685-be1f-d57550cc96cc" xsi:nil="true"/>
    <EditorialTags xmlns="4873beb7-5857-4685-be1f-d57550cc96cc" xsi:nil="true"/>
    <LegacyData xmlns="4873beb7-5857-4685-be1f-d57550cc96cc" xsi:nil="true"/>
    <Downloads xmlns="4873beb7-5857-4685-be1f-d57550cc96cc">0</Downloads>
    <Providers xmlns="4873beb7-5857-4685-be1f-d57550cc96cc" xsi:nil="true"/>
    <TemplateTemplateType xmlns="4873beb7-5857-4685-be1f-d57550cc96cc">Word 2007 Default</TemplateTemplateType>
    <OOCacheId xmlns="4873beb7-5857-4685-be1f-d57550cc96cc" xsi:nil="true"/>
    <BlockPublish xmlns="4873beb7-5857-4685-be1f-d57550cc96cc" xsi:nil="true"/>
    <CampaignTagsTaxHTField0 xmlns="4873beb7-5857-4685-be1f-d57550cc96cc">
      <Terms xmlns="http://schemas.microsoft.com/office/infopath/2007/PartnerControls"/>
    </CampaignTagsTaxHTField0>
    <LocLastLocAttemptVersionLookup xmlns="4873beb7-5857-4685-be1f-d57550cc96cc">144889</LocLastLocAttemptVersionLookup>
    <LocLastLocAttemptVersionTypeLookup xmlns="4873beb7-5857-4685-be1f-d57550cc96cc" xsi:nil="true"/>
    <LocOverallPreviewStatusLookup xmlns="4873beb7-5857-4685-be1f-d57550cc96cc" xsi:nil="true"/>
    <LocOverallPublishStatusLookup xmlns="4873beb7-5857-4685-be1f-d57550cc96cc" xsi:nil="true"/>
    <TaxCatchAll xmlns="4873beb7-5857-4685-be1f-d57550cc96cc"/>
    <LocNewPublishedVersionLookup xmlns="4873beb7-5857-4685-be1f-d57550cc96cc" xsi:nil="true"/>
    <LocPublishedDependentAssetsLookup xmlns="4873beb7-5857-4685-be1f-d57550cc96cc" xsi:nil="true"/>
    <LocComments xmlns="4873beb7-5857-4685-be1f-d57550cc96cc" xsi:nil="true"/>
    <LocProcessedForMarketsLookup xmlns="4873beb7-5857-4685-be1f-d57550cc96cc" xsi:nil="true"/>
    <LocRecommendedHandoff xmlns="4873beb7-5857-4685-be1f-d57550cc96cc" xsi:nil="true"/>
    <LocManualTestRequired xmlns="4873beb7-5857-4685-be1f-d57550cc96cc" xsi:nil="true"/>
    <LocProcessedForHandoffsLookup xmlns="4873beb7-5857-4685-be1f-d57550cc96cc" xsi:nil="true"/>
    <LocOverallHandbackStatusLookup xmlns="4873beb7-5857-4685-be1f-d57550cc96cc" xsi:nil="true"/>
    <LocalizationTagsTaxHTField0 xmlns="4873beb7-5857-4685-be1f-d57550cc96cc">
      <Terms xmlns="http://schemas.microsoft.com/office/infopath/2007/PartnerControls"/>
    </LocalizationTagsTaxHTField0>
    <FeatureTagsTaxHTField0 xmlns="4873beb7-5857-4685-be1f-d57550cc96cc">
      <Terms xmlns="http://schemas.microsoft.com/office/infopath/2007/PartnerControls"/>
    </FeatureTagsTaxHTField0>
    <LocOverallLocStatusLookup xmlns="4873beb7-5857-4685-be1f-d57550cc96cc" xsi:nil="true"/>
    <LocPublishedLinkedAssetsLookup xmlns="4873beb7-5857-4685-be1f-d57550cc96cc" xsi:nil="true"/>
    <InternalTagsTaxHTField0 xmlns="4873beb7-5857-4685-be1f-d57550cc96cc">
      <Terms xmlns="http://schemas.microsoft.com/office/infopath/2007/PartnerControls"/>
    </InternalTagsTaxHTField0>
    <RecommendationsModifier xmlns="4873beb7-5857-4685-be1f-d57550cc96cc" xsi:nil="true"/>
    <ScenarioTagsTaxHTField0 xmlns="4873beb7-5857-4685-be1f-d57550cc96cc">
      <Terms xmlns="http://schemas.microsoft.com/office/infopath/2007/PartnerControls"/>
    </ScenarioTagsTaxHTField0>
    <OriginalRelease xmlns="4873beb7-5857-4685-be1f-d57550cc96cc">14</OriginalRelease>
    <LocMarketGroupTiers2 xmlns="4873beb7-5857-4685-be1f-d57550cc96cc" xsi:nil="true"/>
  </documentManagement>
</p: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96250-407E-40A4-BA71-9F03B03EA852}">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5F3EF779-630E-41A3-AEF8-C4C8151F2223}">
  <ds:schemaRefs>
    <ds:schemaRef ds:uri="http://schemas.microsoft.com/sharepoint/v3/contenttype/forms"/>
  </ds:schemaRefs>
</ds:datastoreItem>
</file>

<file path=customXml/itemProps3.xml><?xml version="1.0" encoding="utf-8"?>
<ds:datastoreItem xmlns:ds="http://schemas.openxmlformats.org/officeDocument/2006/customXml" ds:itemID="{B2C0EFFE-5BE7-4130-9C53-D29472463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C96692-5A22-4BBA-9976-4C4E02721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2</Pages>
  <Words>1127</Words>
  <Characters>6427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Newsletter</vt:lpstr>
    </vt:vector>
  </TitlesOfParts>
  <Company>McCann Erickson</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subject/>
  <dc:creator>San Francisco</dc:creator>
  <cp:keywords/>
  <dc:description/>
  <cp:lastModifiedBy>Louis Morel</cp:lastModifiedBy>
  <cp:revision>5</cp:revision>
  <cp:lastPrinted>2026-08-14T16:03:00Z</cp:lastPrinted>
  <dcterms:created xsi:type="dcterms:W3CDTF">2026-09-13T21:44:00Z</dcterms:created>
  <dcterms:modified xsi:type="dcterms:W3CDTF">2026-09-14T14:38:00Z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mageGenCounter">
    <vt:lpwstr>0</vt:lpwstr>
  </property>
  <property fmtid="{D5CDD505-2E9C-101B-9397-08002B2CF9AE}" pid="4" name="ViolationReportStatus">
    <vt:lpwstr>None</vt:lpwstr>
  </property>
  <property fmtid="{D5CDD505-2E9C-101B-9397-08002B2CF9AE}" pid="5" name="ImageGenStatus">
    <vt:lpwstr>0</vt:lpwstr>
  </property>
  <property fmtid="{D5CDD505-2E9C-101B-9397-08002B2CF9AE}" pid="6" name="PolicheckStatus">
    <vt:lpwstr>0</vt:lpwstr>
  </property>
  <property fmtid="{D5CDD505-2E9C-101B-9397-08002B2CF9AE}" pid="7" name="Applications">
    <vt:lpwstr>79;#tpl120;#95;#zwd120;#448;#zwd140</vt:lpwstr>
  </property>
  <property fmtid="{D5CDD505-2E9C-101B-9397-08002B2CF9AE}" pid="8" name="PolicheckCounter">
    <vt:lpwstr>0</vt:lpwstr>
  </property>
  <property fmtid="{D5CDD505-2E9C-101B-9397-08002B2CF9AE}" pid="9" name="APTrustLevel">
    <vt:r8>1</vt:r8>
  </property>
</Properties>
</file>